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34C6B" w14:textId="77777777" w:rsidR="00DE7A92" w:rsidRPr="009D0802" w:rsidRDefault="00DE7A92" w:rsidP="00632915">
      <w:pPr>
        <w:spacing w:after="0" w:line="276" w:lineRule="auto"/>
        <w:jc w:val="right"/>
        <w:rPr>
          <w:rFonts w:ascii="Verdana" w:hAnsi="Verdana" w:cstheme="minorHAnsi"/>
          <w:sz w:val="18"/>
          <w:szCs w:val="18"/>
          <w:lang w:val="bg-BG"/>
        </w:rPr>
      </w:pPr>
    </w:p>
    <w:p w14:paraId="68BB6D2B" w14:textId="51FE6E17" w:rsidR="00FF1FE6" w:rsidRPr="009D0802" w:rsidRDefault="00FF1FE6" w:rsidP="00632915">
      <w:pPr>
        <w:spacing w:after="0" w:line="276" w:lineRule="auto"/>
        <w:jc w:val="right"/>
        <w:rPr>
          <w:rFonts w:ascii="Verdana" w:hAnsi="Verdana" w:cstheme="minorHAnsi"/>
          <w:b/>
          <w:i/>
          <w:sz w:val="20"/>
          <w:szCs w:val="18"/>
          <w:lang w:val="bg-BG"/>
        </w:rPr>
      </w:pPr>
      <w:r w:rsidRPr="009D0802">
        <w:rPr>
          <w:rFonts w:ascii="Verdana" w:hAnsi="Verdana" w:cstheme="minorHAnsi"/>
          <w:b/>
          <w:i/>
          <w:sz w:val="20"/>
          <w:szCs w:val="18"/>
          <w:lang w:val="bg-BG"/>
        </w:rPr>
        <w:t xml:space="preserve">Приложение </w:t>
      </w:r>
      <w:r w:rsidR="00D11429">
        <w:rPr>
          <w:rFonts w:ascii="Verdana" w:hAnsi="Verdana" w:cstheme="minorHAnsi"/>
          <w:b/>
          <w:i/>
          <w:sz w:val="20"/>
          <w:szCs w:val="18"/>
          <w:lang w:val="en-US"/>
        </w:rPr>
        <w:t>7</w:t>
      </w:r>
      <w:r w:rsidR="009D0802" w:rsidRPr="009D0802">
        <w:rPr>
          <w:rFonts w:ascii="Verdana" w:hAnsi="Verdana" w:cstheme="minorHAnsi"/>
          <w:b/>
          <w:i/>
          <w:sz w:val="20"/>
          <w:szCs w:val="18"/>
          <w:lang w:val="bg-BG"/>
        </w:rPr>
        <w:t xml:space="preserve"> </w:t>
      </w:r>
    </w:p>
    <w:p w14:paraId="7957E8CE" w14:textId="77777777" w:rsidR="00FF1FE6" w:rsidRPr="009D0802" w:rsidRDefault="00FF1FE6" w:rsidP="00632915">
      <w:pPr>
        <w:spacing w:after="0" w:line="276" w:lineRule="auto"/>
        <w:jc w:val="center"/>
        <w:rPr>
          <w:rFonts w:ascii="Verdana" w:hAnsi="Verdana" w:cstheme="minorHAnsi"/>
          <w:b/>
          <w:bCs/>
          <w:sz w:val="18"/>
          <w:szCs w:val="18"/>
          <w:lang w:val="bg-BG"/>
        </w:rPr>
      </w:pPr>
    </w:p>
    <w:p w14:paraId="1B4B309E" w14:textId="77777777" w:rsidR="00DE7A92" w:rsidRPr="009D0802" w:rsidRDefault="00DE7A92" w:rsidP="00632915">
      <w:pPr>
        <w:spacing w:after="0" w:line="276" w:lineRule="auto"/>
        <w:jc w:val="center"/>
        <w:rPr>
          <w:rFonts w:ascii="Verdana" w:hAnsi="Verdana" w:cstheme="minorHAnsi"/>
          <w:b/>
          <w:bCs/>
          <w:sz w:val="18"/>
          <w:szCs w:val="18"/>
          <w:lang w:val="bg-BG"/>
        </w:rPr>
      </w:pPr>
    </w:p>
    <w:p w14:paraId="4D2D580B" w14:textId="77777777" w:rsidR="009D0802" w:rsidRDefault="009D0802" w:rsidP="00632915">
      <w:pPr>
        <w:spacing w:after="0" w:line="276" w:lineRule="auto"/>
        <w:jc w:val="center"/>
        <w:rPr>
          <w:rFonts w:ascii="Verdana" w:hAnsi="Verdana" w:cstheme="minorHAnsi"/>
          <w:b/>
          <w:bCs/>
          <w:sz w:val="20"/>
          <w:szCs w:val="18"/>
          <w:lang w:val="bg-BG"/>
        </w:rPr>
      </w:pPr>
    </w:p>
    <w:p w14:paraId="3C8B0D0A" w14:textId="47DEE614" w:rsidR="00FF1FE6" w:rsidRPr="009D0802" w:rsidRDefault="00FF1FE6" w:rsidP="00632915">
      <w:pPr>
        <w:spacing w:after="0" w:line="276" w:lineRule="auto"/>
        <w:jc w:val="center"/>
        <w:rPr>
          <w:rFonts w:ascii="Verdana" w:hAnsi="Verdana" w:cstheme="minorHAnsi"/>
          <w:b/>
          <w:bCs/>
          <w:sz w:val="20"/>
          <w:szCs w:val="18"/>
          <w:lang w:val="bg-BG"/>
        </w:rPr>
      </w:pPr>
      <w:r w:rsidRPr="009D0802">
        <w:rPr>
          <w:rFonts w:ascii="Verdana" w:hAnsi="Verdana" w:cstheme="minorHAnsi"/>
          <w:b/>
          <w:bCs/>
          <w:sz w:val="20"/>
          <w:szCs w:val="18"/>
          <w:lang w:val="bg-BG"/>
        </w:rPr>
        <w:t>Формуляр</w:t>
      </w:r>
      <w:r w:rsidR="004837A2" w:rsidRPr="009D0802">
        <w:rPr>
          <w:rFonts w:ascii="Verdana" w:hAnsi="Verdana" w:cstheme="minorHAnsi"/>
          <w:b/>
          <w:bCs/>
          <w:sz w:val="20"/>
          <w:szCs w:val="18"/>
          <w:lang w:val="bg-BG"/>
        </w:rPr>
        <w:t xml:space="preserve"> (обр</w:t>
      </w:r>
      <w:r w:rsidR="008E0E12" w:rsidRPr="009D0802">
        <w:rPr>
          <w:rFonts w:ascii="Verdana" w:hAnsi="Verdana" w:cstheme="minorHAnsi"/>
          <w:b/>
          <w:bCs/>
          <w:sz w:val="20"/>
          <w:szCs w:val="18"/>
          <w:lang w:val="bg-BG"/>
        </w:rPr>
        <w:t>азец</w:t>
      </w:r>
      <w:r w:rsidR="004837A2" w:rsidRPr="009D0802">
        <w:rPr>
          <w:rFonts w:ascii="Verdana" w:hAnsi="Verdana" w:cstheme="minorHAnsi"/>
          <w:b/>
          <w:bCs/>
          <w:sz w:val="20"/>
          <w:szCs w:val="18"/>
          <w:lang w:val="bg-BG"/>
        </w:rPr>
        <w:t>)</w:t>
      </w:r>
    </w:p>
    <w:p w14:paraId="3D80092E" w14:textId="77777777" w:rsidR="00FF1FE6" w:rsidRPr="009D0802" w:rsidRDefault="00FF1FE6" w:rsidP="00632915">
      <w:pPr>
        <w:spacing w:after="0" w:line="276" w:lineRule="auto"/>
        <w:jc w:val="center"/>
        <w:rPr>
          <w:rFonts w:ascii="Verdana" w:hAnsi="Verdana" w:cstheme="minorHAnsi"/>
          <w:b/>
          <w:bCs/>
          <w:sz w:val="20"/>
          <w:szCs w:val="18"/>
          <w:lang w:val="en-US"/>
        </w:rPr>
      </w:pPr>
      <w:r w:rsidRPr="009D0802">
        <w:rPr>
          <w:rFonts w:ascii="Verdana" w:hAnsi="Verdana" w:cstheme="minorHAnsi"/>
          <w:b/>
          <w:bCs/>
          <w:sz w:val="20"/>
          <w:szCs w:val="18"/>
          <w:lang w:val="bg-BG"/>
        </w:rPr>
        <w:t>за самооценка относно съблюдаване на принципа за ненанасяне на значителни вреди (</w:t>
      </w:r>
      <w:r w:rsidRPr="009D0802">
        <w:rPr>
          <w:rFonts w:ascii="Verdana" w:hAnsi="Verdana" w:cstheme="minorHAnsi"/>
          <w:b/>
          <w:bCs/>
          <w:sz w:val="20"/>
          <w:szCs w:val="18"/>
          <w:lang w:val="en-US"/>
        </w:rPr>
        <w:t>DNSH)</w:t>
      </w:r>
    </w:p>
    <w:p w14:paraId="4F76027E" w14:textId="2E94D8BE" w:rsidR="00404B49" w:rsidRPr="009D0802" w:rsidRDefault="00404B49" w:rsidP="00632915">
      <w:pPr>
        <w:spacing w:after="0" w:line="276" w:lineRule="auto"/>
        <w:jc w:val="both"/>
        <w:rPr>
          <w:rFonts w:ascii="Verdana" w:hAnsi="Verdana" w:cstheme="minorHAnsi"/>
          <w:sz w:val="20"/>
          <w:szCs w:val="18"/>
          <w:lang w:val="bg-BG"/>
        </w:rPr>
      </w:pPr>
    </w:p>
    <w:p w14:paraId="1F4BC578" w14:textId="77777777" w:rsidR="00DE7A92" w:rsidRPr="009D0802" w:rsidRDefault="00DE7A92" w:rsidP="00632915">
      <w:pPr>
        <w:spacing w:after="0" w:line="276" w:lineRule="auto"/>
        <w:jc w:val="both"/>
        <w:rPr>
          <w:rFonts w:ascii="Verdana" w:hAnsi="Verdana" w:cstheme="minorHAnsi"/>
          <w:sz w:val="20"/>
          <w:szCs w:val="18"/>
          <w:lang w:val="bg-BG"/>
        </w:rPr>
      </w:pPr>
    </w:p>
    <w:p w14:paraId="588BA529" w14:textId="77777777" w:rsidR="006A7D2D" w:rsidRPr="009D0802" w:rsidRDefault="001D5CF0" w:rsidP="00632915">
      <w:pPr>
        <w:spacing w:after="0" w:line="276" w:lineRule="auto"/>
        <w:jc w:val="both"/>
        <w:rPr>
          <w:rFonts w:ascii="Verdana" w:hAnsi="Verdana" w:cstheme="minorHAnsi"/>
          <w:sz w:val="20"/>
          <w:szCs w:val="18"/>
          <w:lang w:val="bg-BG"/>
        </w:rPr>
      </w:pPr>
      <w:r w:rsidRPr="009D0802">
        <w:rPr>
          <w:rFonts w:ascii="Verdana" w:hAnsi="Verdana" w:cstheme="minorHAnsi"/>
          <w:sz w:val="20"/>
          <w:szCs w:val="18"/>
          <w:lang w:val="bg-BG"/>
        </w:rPr>
        <w:t xml:space="preserve">Техническите насоки </w:t>
      </w:r>
      <w:r w:rsidR="003E6A5B" w:rsidRPr="009D0802">
        <w:rPr>
          <w:rFonts w:ascii="Verdana" w:hAnsi="Verdana" w:cstheme="minorHAnsi"/>
          <w:sz w:val="20"/>
          <w:szCs w:val="18"/>
          <w:lang w:val="bg-BG"/>
        </w:rPr>
        <w:t xml:space="preserve">на Европейската Комисия </w:t>
      </w:r>
      <w:r w:rsidRPr="009D0802">
        <w:rPr>
          <w:rFonts w:ascii="Verdana" w:hAnsi="Verdana" w:cstheme="minorHAnsi"/>
          <w:sz w:val="20"/>
          <w:szCs w:val="18"/>
          <w:lang w:val="bg-BG"/>
        </w:rPr>
        <w:t xml:space="preserve">за прилагане на принципа </w:t>
      </w:r>
      <w:r w:rsidR="003E6A5B" w:rsidRPr="009D0802">
        <w:rPr>
          <w:rFonts w:ascii="Verdana" w:hAnsi="Verdana" w:cstheme="minorHAnsi"/>
          <w:sz w:val="20"/>
          <w:szCs w:val="18"/>
          <w:lang w:val="bg-BG"/>
        </w:rPr>
        <w:t xml:space="preserve">за „ненанасяне на значителни вреди“ (DNSH) съгласно Регламента за Механизма за възстановяване и устойчивост, </w:t>
      </w:r>
      <w:r w:rsidRPr="009D0802">
        <w:rPr>
          <w:rFonts w:ascii="Verdana" w:hAnsi="Verdana" w:cstheme="minorHAnsi"/>
          <w:sz w:val="20"/>
          <w:szCs w:val="18"/>
          <w:lang w:val="bg-BG"/>
        </w:rPr>
        <w:t xml:space="preserve">можете да намерите на следния линк – </w:t>
      </w:r>
      <w:hyperlink r:id="rId9" w:history="1">
        <w:r w:rsidRPr="009D0802">
          <w:rPr>
            <w:rStyle w:val="Hyperlink"/>
            <w:rFonts w:ascii="Verdana" w:hAnsi="Verdana" w:cstheme="minorHAnsi"/>
            <w:sz w:val="20"/>
            <w:szCs w:val="18"/>
            <w:lang w:val="bg-BG"/>
          </w:rPr>
          <w:t>https://eur-lex.europa.eu/legal-content/EN/TXT/?uri=CELEX:52021XC0218(01)</w:t>
        </w:r>
      </w:hyperlink>
      <w:r w:rsidRPr="009D0802">
        <w:rPr>
          <w:rFonts w:ascii="Verdana" w:hAnsi="Verdana" w:cstheme="minorHAnsi"/>
          <w:sz w:val="20"/>
          <w:szCs w:val="18"/>
          <w:lang w:val="bg-BG"/>
        </w:rPr>
        <w:t>.</w:t>
      </w:r>
    </w:p>
    <w:p w14:paraId="7B66FA68" w14:textId="77777777" w:rsidR="006A7D2D" w:rsidRPr="009D0802" w:rsidRDefault="006A7D2D" w:rsidP="00632915">
      <w:pPr>
        <w:spacing w:after="0" w:line="276" w:lineRule="auto"/>
        <w:jc w:val="both"/>
        <w:rPr>
          <w:rFonts w:ascii="Verdana" w:hAnsi="Verdana" w:cstheme="minorHAnsi"/>
          <w:sz w:val="20"/>
          <w:szCs w:val="18"/>
          <w:lang w:val="bg-BG"/>
        </w:rPr>
      </w:pPr>
    </w:p>
    <w:p w14:paraId="54099228" w14:textId="004BEA45" w:rsidR="001D5CF0" w:rsidRPr="009D0802" w:rsidRDefault="001D5CF0" w:rsidP="00632915">
      <w:pPr>
        <w:spacing w:after="0" w:line="276" w:lineRule="auto"/>
        <w:jc w:val="both"/>
        <w:rPr>
          <w:rFonts w:ascii="Verdana" w:hAnsi="Verdana" w:cstheme="minorHAnsi"/>
          <w:sz w:val="20"/>
          <w:szCs w:val="18"/>
          <w:lang w:val="bg-BG"/>
        </w:rPr>
      </w:pPr>
      <w:r w:rsidRPr="009D0802">
        <w:rPr>
          <w:rFonts w:ascii="Verdana" w:hAnsi="Verdana" w:cstheme="minorHAnsi"/>
          <w:sz w:val="20"/>
          <w:szCs w:val="18"/>
          <w:lang w:val="bg-BG"/>
        </w:rPr>
        <w:t xml:space="preserve">Въз основа на този документ е необходимо да се изготви оценка за всеки проект в съответствие с контролни листа № 1 и 2 (при необходимост). Тези контролни листа се попълват от всеки кандидат и се </w:t>
      </w:r>
      <w:r w:rsidR="003E6A5B" w:rsidRPr="009D0802">
        <w:rPr>
          <w:rFonts w:ascii="Verdana" w:hAnsi="Verdana" w:cstheme="minorHAnsi"/>
          <w:sz w:val="20"/>
          <w:szCs w:val="18"/>
          <w:lang w:val="bg-BG"/>
        </w:rPr>
        <w:t>предоставят</w:t>
      </w:r>
      <w:r w:rsidRPr="009D0802">
        <w:rPr>
          <w:rFonts w:ascii="Verdana" w:hAnsi="Verdana" w:cstheme="minorHAnsi"/>
          <w:sz w:val="20"/>
          <w:szCs w:val="18"/>
          <w:lang w:val="bg-BG"/>
        </w:rPr>
        <w:t xml:space="preserve"> като приложение към попълнения формуляр за кандидатстване.</w:t>
      </w:r>
    </w:p>
    <w:p w14:paraId="6A6C322E" w14:textId="77777777" w:rsidR="008E0E12" w:rsidRPr="009D0802" w:rsidRDefault="008E0E12" w:rsidP="00632915">
      <w:pPr>
        <w:spacing w:after="0" w:line="276" w:lineRule="auto"/>
        <w:jc w:val="both"/>
        <w:rPr>
          <w:rFonts w:ascii="Verdana" w:hAnsi="Verdana" w:cstheme="minorHAnsi"/>
          <w:sz w:val="20"/>
          <w:szCs w:val="18"/>
          <w:lang w:val="bg-BG"/>
        </w:rPr>
      </w:pPr>
    </w:p>
    <w:p w14:paraId="72864302" w14:textId="77777777" w:rsidR="008E0E12" w:rsidRPr="009D0802" w:rsidRDefault="008E0E12" w:rsidP="008E0E12">
      <w:pPr>
        <w:spacing w:after="0" w:line="276" w:lineRule="auto"/>
        <w:jc w:val="both"/>
        <w:rPr>
          <w:rFonts w:ascii="Verdana" w:hAnsi="Verdana" w:cstheme="minorHAnsi"/>
          <w:sz w:val="20"/>
          <w:szCs w:val="18"/>
          <w:lang w:val="bg-BG"/>
        </w:rPr>
      </w:pPr>
      <w:r w:rsidRPr="009D0802">
        <w:rPr>
          <w:rFonts w:ascii="Verdana" w:hAnsi="Verdana" w:cstheme="minorHAnsi"/>
          <w:sz w:val="20"/>
          <w:szCs w:val="18"/>
          <w:lang w:val="bg-BG"/>
        </w:rPr>
        <w:t>За проекти, които подлежат на процедура по ОВОС и за които към момента има издадено Решение по ОВОС или Решение за преценяване необходимостта от ОВОС, както и становище по внесено уведомление за инвестиционно намерение, е допустимо и желателно оценката да се извърши въз основа на информацията, която е част от документацията по ОВОС и е одобрена от страна на компетентния орган.</w:t>
      </w:r>
    </w:p>
    <w:p w14:paraId="58CE0F1E" w14:textId="5E272D99" w:rsidR="004610F6" w:rsidRPr="009D0802" w:rsidRDefault="0078777E" w:rsidP="00DE7A92">
      <w:pPr>
        <w:spacing w:after="0" w:line="276" w:lineRule="auto"/>
        <w:ind w:firstLine="284"/>
        <w:jc w:val="both"/>
        <w:rPr>
          <w:rFonts w:ascii="Verdana" w:hAnsi="Verdana" w:cstheme="minorHAnsi"/>
          <w:i/>
          <w:iCs/>
          <w:sz w:val="18"/>
          <w:szCs w:val="18"/>
          <w:lang w:val="bg-BG"/>
        </w:rPr>
        <w:sectPr w:rsidR="004610F6" w:rsidRPr="009D0802" w:rsidSect="00FF1FE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pPr>
      <w:r w:rsidRPr="009D0802">
        <w:rPr>
          <w:rFonts w:ascii="Verdana" w:hAnsi="Verdana" w:cstheme="minorHAnsi"/>
          <w:noProof/>
          <w:sz w:val="18"/>
          <w:szCs w:val="18"/>
          <w:lang w:val="bg-BG" w:eastAsia="bg-BG"/>
        </w:rPr>
        <w:lastRenderedPageBreak/>
        <mc:AlternateContent>
          <mc:Choice Requires="wps">
            <w:drawing>
              <wp:anchor distT="45720" distB="45720" distL="114300" distR="114300" simplePos="0" relativeHeight="251659264" behindDoc="0" locked="0" layoutInCell="1" allowOverlap="1" wp14:anchorId="476FD6BB" wp14:editId="56A3DD42">
                <wp:simplePos x="0" y="0"/>
                <wp:positionH relativeFrom="margin">
                  <wp:align>right</wp:align>
                </wp:positionH>
                <wp:positionV relativeFrom="paragraph">
                  <wp:posOffset>5867</wp:posOffset>
                </wp:positionV>
                <wp:extent cx="5866791" cy="1404620"/>
                <wp:effectExtent l="0" t="0" r="19685" b="2032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91" cy="1404620"/>
                        </a:xfrm>
                        <a:prstGeom prst="rect">
                          <a:avLst/>
                        </a:prstGeom>
                        <a:solidFill>
                          <a:schemeClr val="bg1"/>
                        </a:solidFill>
                        <a:ln w="9525">
                          <a:solidFill>
                            <a:srgbClr val="000000"/>
                          </a:solidFill>
                          <a:miter lim="800000"/>
                          <a:headEnd/>
                          <a:tailEnd/>
                        </a:ln>
                      </wps:spPr>
                      <wps:txbx>
                        <w:txbxContent>
                          <w:p w14:paraId="6EAA2D8A" w14:textId="7D86D7A4" w:rsidR="0078777E" w:rsidRPr="009D0802" w:rsidRDefault="0016673C" w:rsidP="0078777E">
                            <w:pPr>
                              <w:spacing w:after="0" w:line="276" w:lineRule="auto"/>
                              <w:ind w:firstLine="284"/>
                              <w:jc w:val="both"/>
                              <w:rPr>
                                <w:rFonts w:ascii="Verdana" w:hAnsi="Verdana" w:cs="Arial"/>
                                <w:b/>
                                <w:bCs/>
                                <w:sz w:val="20"/>
                                <w:szCs w:val="20"/>
                                <w:lang w:val="bg-BG"/>
                              </w:rPr>
                            </w:pPr>
                            <w:r w:rsidRPr="009D0802">
                              <w:rPr>
                                <w:rFonts w:ascii="Verdana" w:hAnsi="Verdana" w:cs="Arial"/>
                                <w:b/>
                                <w:bCs/>
                                <w:sz w:val="20"/>
                                <w:szCs w:val="20"/>
                                <w:lang w:val="bg-BG"/>
                              </w:rPr>
                              <w:t>ВАЖНО</w:t>
                            </w:r>
                            <w:r w:rsidR="00AB343C" w:rsidRPr="009D0802">
                              <w:rPr>
                                <w:rFonts w:ascii="Verdana" w:hAnsi="Verdana" w:cs="Arial"/>
                                <w:b/>
                                <w:bCs/>
                                <w:sz w:val="20"/>
                                <w:szCs w:val="20"/>
                                <w:lang w:val="bg-BG"/>
                              </w:rPr>
                              <w:t>!</w:t>
                            </w:r>
                          </w:p>
                          <w:p w14:paraId="624AE8EB" w14:textId="15A82543" w:rsidR="0078777E" w:rsidRPr="009D0802" w:rsidRDefault="0078777E" w:rsidP="00632915">
                            <w:pPr>
                              <w:spacing w:after="120" w:line="276" w:lineRule="auto"/>
                              <w:jc w:val="both"/>
                              <w:rPr>
                                <w:rFonts w:ascii="Verdana" w:hAnsi="Verdana" w:cs="Arial"/>
                                <w:sz w:val="20"/>
                                <w:szCs w:val="20"/>
                                <w:lang w:val="bg-BG"/>
                              </w:rPr>
                            </w:pPr>
                            <w:r w:rsidRPr="009D0802">
                              <w:rPr>
                                <w:rFonts w:ascii="Verdana" w:hAnsi="Verdana"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9D0802">
                              <w:rPr>
                                <w:rFonts w:ascii="Verdana" w:hAnsi="Verdana" w:cs="Arial"/>
                                <w:b/>
                                <w:bCs/>
                                <w:sz w:val="20"/>
                                <w:szCs w:val="20"/>
                                <w:lang w:val="bg-BG"/>
                              </w:rPr>
                              <w:t>Контролен лист 1</w:t>
                            </w:r>
                            <w:r w:rsidRPr="009D0802">
                              <w:rPr>
                                <w:rFonts w:ascii="Verdana" w:hAnsi="Verdana" w:cs="Arial"/>
                                <w:sz w:val="20"/>
                                <w:szCs w:val="20"/>
                                <w:lang w:val="bg-BG"/>
                              </w:rPr>
                              <w:t xml:space="preserve"> в случаите, в които </w:t>
                            </w:r>
                            <w:r w:rsidRPr="009D0802">
                              <w:rPr>
                                <w:rFonts w:ascii="Verdana" w:hAnsi="Verdana" w:cs="Arial"/>
                                <w:b/>
                                <w:bCs/>
                                <w:sz w:val="20"/>
                                <w:szCs w:val="20"/>
                                <w:u w:val="single"/>
                                <w:lang w:val="bg-BG"/>
                              </w:rPr>
                              <w:t>един</w:t>
                            </w:r>
                            <w:r w:rsidRPr="009D0802">
                              <w:rPr>
                                <w:rFonts w:ascii="Verdana" w:hAnsi="Verdana" w:cs="Arial"/>
                                <w:sz w:val="20"/>
                                <w:szCs w:val="20"/>
                                <w:lang w:val="bg-BG"/>
                              </w:rPr>
                              <w:t xml:space="preserve"> от посочените по-долу критерии е изпълнен:</w:t>
                            </w:r>
                          </w:p>
                          <w:p w14:paraId="6ED6729C" w14:textId="77777777" w:rsidR="0078777E" w:rsidRPr="009D0802" w:rsidRDefault="0078777E" w:rsidP="00D37F7B">
                            <w:pPr>
                              <w:pStyle w:val="ListParagraph"/>
                              <w:numPr>
                                <w:ilvl w:val="0"/>
                                <w:numId w:val="1"/>
                              </w:numPr>
                              <w:spacing w:after="120" w:line="276" w:lineRule="auto"/>
                              <w:jc w:val="both"/>
                              <w:rPr>
                                <w:rFonts w:ascii="Verdana" w:hAnsi="Verdana" w:cs="Arial"/>
                                <w:sz w:val="20"/>
                                <w:szCs w:val="20"/>
                                <w:lang w:val="bg-BG"/>
                              </w:rPr>
                            </w:pPr>
                            <w:r w:rsidRPr="009D0802">
                              <w:rPr>
                                <w:rFonts w:ascii="Verdana" w:hAnsi="Verdana" w:cs="Arial"/>
                                <w:sz w:val="20"/>
                                <w:szCs w:val="20"/>
                                <w:lang w:val="bg-BG"/>
                              </w:rPr>
                              <w:t xml:space="preserve">Проектите нямат </w:t>
                            </w:r>
                            <w:r w:rsidRPr="009D0802">
                              <w:rPr>
                                <w:rFonts w:ascii="Verdana" w:hAnsi="Verdana" w:cs="Arial"/>
                                <w:sz w:val="20"/>
                                <w:szCs w:val="20"/>
                                <w:u w:val="single"/>
                                <w:lang w:val="bg-BG"/>
                              </w:rPr>
                              <w:t>никакво или има незначително предвидимо въздействие</w:t>
                            </w:r>
                            <w:r w:rsidRPr="009D0802">
                              <w:rPr>
                                <w:rFonts w:ascii="Verdana" w:hAnsi="Verdana"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9D0802" w:rsidRDefault="0078777E" w:rsidP="00D37F7B">
                            <w:pPr>
                              <w:pStyle w:val="ListParagraph"/>
                              <w:numPr>
                                <w:ilvl w:val="0"/>
                                <w:numId w:val="1"/>
                              </w:numPr>
                              <w:spacing w:after="120" w:line="276" w:lineRule="auto"/>
                              <w:jc w:val="both"/>
                              <w:rPr>
                                <w:rFonts w:ascii="Verdana" w:hAnsi="Verdana" w:cs="Arial"/>
                                <w:sz w:val="20"/>
                                <w:szCs w:val="20"/>
                                <w:lang w:val="bg-BG"/>
                              </w:rPr>
                            </w:pPr>
                            <w:r w:rsidRPr="009D0802">
                              <w:rPr>
                                <w:rFonts w:ascii="Verdana" w:hAnsi="Verdana"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9D0802">
                              <w:rPr>
                                <w:rFonts w:ascii="Verdana" w:hAnsi="Verdana" w:cs="Arial"/>
                                <w:sz w:val="20"/>
                                <w:szCs w:val="20"/>
                                <w:lang w:val="bg-BG"/>
                              </w:rPr>
                              <w:t>(</w:t>
                            </w:r>
                            <w:hyperlink r:id="rId16" w:history="1">
                              <w:r w:rsidR="00DE25C3" w:rsidRPr="009D0802">
                                <w:rPr>
                                  <w:rStyle w:val="Hyperlink"/>
                                  <w:rFonts w:ascii="Verdana" w:hAnsi="Verdana" w:cs="Arial"/>
                                  <w:sz w:val="20"/>
                                  <w:szCs w:val="20"/>
                                  <w:lang w:val="bg-BG"/>
                                </w:rPr>
                                <w:t>https://eur-lex.europa.eu/legal-content/BG/TXT/?uri=CELEX%3A32021R0241</w:t>
                              </w:r>
                            </w:hyperlink>
                            <w:r w:rsidR="00DE25C3" w:rsidRPr="009D0802">
                              <w:rPr>
                                <w:rFonts w:ascii="Verdana" w:hAnsi="Verdana" w:cs="Arial"/>
                                <w:sz w:val="20"/>
                                <w:szCs w:val="20"/>
                                <w:lang w:val="bg-BG"/>
                              </w:rPr>
                              <w:t xml:space="preserve">) </w:t>
                            </w:r>
                            <w:r w:rsidRPr="009D0802">
                              <w:rPr>
                                <w:rFonts w:ascii="Verdana" w:hAnsi="Verdana" w:cs="Arial"/>
                                <w:sz w:val="20"/>
                                <w:szCs w:val="20"/>
                                <w:lang w:val="bg-BG"/>
                              </w:rPr>
                              <w:t>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3934ADA7" w:rsidR="0078777E" w:rsidRPr="009D0802" w:rsidRDefault="0078777E" w:rsidP="00632915">
                            <w:pPr>
                              <w:pStyle w:val="ListParagraph"/>
                              <w:numPr>
                                <w:ilvl w:val="0"/>
                                <w:numId w:val="1"/>
                              </w:numPr>
                              <w:spacing w:after="120" w:line="276" w:lineRule="auto"/>
                              <w:jc w:val="both"/>
                              <w:rPr>
                                <w:rFonts w:ascii="Verdana" w:hAnsi="Verdana" w:cs="Arial"/>
                                <w:sz w:val="20"/>
                                <w:szCs w:val="20"/>
                                <w:lang w:val="bg-BG"/>
                              </w:rPr>
                            </w:pPr>
                            <w:r w:rsidRPr="009D0802">
                              <w:rPr>
                                <w:rFonts w:ascii="Verdana" w:hAnsi="Verdana"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7" w:history="1">
                              <w:r w:rsidRPr="009D0802">
                                <w:rPr>
                                  <w:rStyle w:val="Hyperlink"/>
                                  <w:rFonts w:ascii="Verdana" w:hAnsi="Verdana" w:cs="Arial"/>
                                  <w:sz w:val="20"/>
                                  <w:szCs w:val="20"/>
                                  <w:lang w:val="bg-BG"/>
                                </w:rPr>
                                <w:t>ЕС (2020/852)</w:t>
                              </w:r>
                            </w:hyperlink>
                            <w:r w:rsidRPr="009D0802">
                              <w:rPr>
                                <w:rFonts w:ascii="Verdana" w:hAnsi="Verdana" w:cs="Arial"/>
                                <w:sz w:val="20"/>
                                <w:szCs w:val="20"/>
                                <w:lang w:val="bg-BG"/>
                              </w:rPr>
                              <w:t xml:space="preserve">, </w:t>
                            </w:r>
                            <w:r w:rsidR="00436ACA" w:rsidRPr="009D0802">
                              <w:rPr>
                                <w:rFonts w:ascii="Verdana" w:hAnsi="Verdana" w:cs="Arial"/>
                                <w:sz w:val="20"/>
                                <w:szCs w:val="20"/>
                                <w:lang w:val="bg-BG"/>
                              </w:rPr>
                              <w:t xml:space="preserve">се представя </w:t>
                            </w:r>
                            <w:r w:rsidRPr="009D0802">
                              <w:rPr>
                                <w:rFonts w:ascii="Verdana" w:hAnsi="Verdana" w:cs="Arial"/>
                                <w:sz w:val="20"/>
                                <w:szCs w:val="20"/>
                                <w:lang w:val="bg-BG"/>
                              </w:rPr>
                              <w:t xml:space="preserve">кратко описание и обосновка защо се счита, че критерият е изпълнен.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6FD6BB" id="_x0000_t202" coordsize="21600,21600" o:spt="202" path="m,l,21600r21600,l21600,xe">
                <v:stroke joinstyle="miter"/>
                <v:path gradientshapeok="t" o:connecttype="rect"/>
              </v:shapetype>
              <v:shape id="Text Box 2" o:spid="_x0000_s1026" type="#_x0000_t202" style="position:absolute;left:0;text-align:left;margin-left:410.75pt;margin-top:.45pt;width:461.9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" fillcolor="white [3212]">
                <v:textbox style="mso-fit-shape-to-text:t">
                  <w:txbxContent>
                    <w:p w14:paraId="6EAA2D8A" w14:textId="7D86D7A4" w:rsidR="0078777E" w:rsidRPr="009D0802" w:rsidRDefault="0016673C" w:rsidP="0078777E">
                      <w:pPr>
                        <w:spacing w:after="0" w:line="276" w:lineRule="auto"/>
                        <w:ind w:firstLine="284"/>
                        <w:jc w:val="both"/>
                        <w:rPr>
                          <w:rFonts w:ascii="Verdana" w:hAnsi="Verdana" w:cs="Arial"/>
                          <w:b/>
                          <w:bCs/>
                          <w:sz w:val="20"/>
                          <w:szCs w:val="20"/>
                          <w:lang w:val="bg-BG"/>
                        </w:rPr>
                      </w:pPr>
                      <w:r w:rsidRPr="009D0802">
                        <w:rPr>
                          <w:rFonts w:ascii="Verdana" w:hAnsi="Verdana" w:cs="Arial"/>
                          <w:b/>
                          <w:bCs/>
                          <w:sz w:val="20"/>
                          <w:szCs w:val="20"/>
                          <w:lang w:val="bg-BG"/>
                        </w:rPr>
                        <w:t>ВАЖНО</w:t>
                      </w:r>
                      <w:r w:rsidR="00AB343C" w:rsidRPr="009D0802">
                        <w:rPr>
                          <w:rFonts w:ascii="Verdana" w:hAnsi="Verdana" w:cs="Arial"/>
                          <w:b/>
                          <w:bCs/>
                          <w:sz w:val="20"/>
                          <w:szCs w:val="20"/>
                          <w:lang w:val="bg-BG"/>
                        </w:rPr>
                        <w:t>!</w:t>
                      </w:r>
                    </w:p>
                    <w:p w14:paraId="624AE8EB" w14:textId="15A82543" w:rsidR="0078777E" w:rsidRPr="009D0802" w:rsidRDefault="0078777E" w:rsidP="00632915">
                      <w:pPr>
                        <w:spacing w:after="120" w:line="276" w:lineRule="auto"/>
                        <w:jc w:val="both"/>
                        <w:rPr>
                          <w:rFonts w:ascii="Verdana" w:hAnsi="Verdana" w:cs="Arial"/>
                          <w:sz w:val="20"/>
                          <w:szCs w:val="20"/>
                          <w:lang w:val="bg-BG"/>
                        </w:rPr>
                      </w:pPr>
                      <w:r w:rsidRPr="009D0802">
                        <w:rPr>
                          <w:rFonts w:ascii="Verdana" w:hAnsi="Verdana"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9D0802">
                        <w:rPr>
                          <w:rFonts w:ascii="Verdana" w:hAnsi="Verdana" w:cs="Arial"/>
                          <w:b/>
                          <w:bCs/>
                          <w:sz w:val="20"/>
                          <w:szCs w:val="20"/>
                          <w:lang w:val="bg-BG"/>
                        </w:rPr>
                        <w:t>Контролен лист 1</w:t>
                      </w:r>
                      <w:r w:rsidRPr="009D0802">
                        <w:rPr>
                          <w:rFonts w:ascii="Verdana" w:hAnsi="Verdana" w:cs="Arial"/>
                          <w:sz w:val="20"/>
                          <w:szCs w:val="20"/>
                          <w:lang w:val="bg-BG"/>
                        </w:rPr>
                        <w:t xml:space="preserve"> в случаите, в които </w:t>
                      </w:r>
                      <w:r w:rsidRPr="009D0802">
                        <w:rPr>
                          <w:rFonts w:ascii="Verdana" w:hAnsi="Verdana" w:cs="Arial"/>
                          <w:b/>
                          <w:bCs/>
                          <w:sz w:val="20"/>
                          <w:szCs w:val="20"/>
                          <w:u w:val="single"/>
                          <w:lang w:val="bg-BG"/>
                        </w:rPr>
                        <w:t>един</w:t>
                      </w:r>
                      <w:r w:rsidRPr="009D0802">
                        <w:rPr>
                          <w:rFonts w:ascii="Verdana" w:hAnsi="Verdana" w:cs="Arial"/>
                          <w:sz w:val="20"/>
                          <w:szCs w:val="20"/>
                          <w:lang w:val="bg-BG"/>
                        </w:rPr>
                        <w:t xml:space="preserve"> от посочените по-долу критерии е изпълнен:</w:t>
                      </w:r>
                    </w:p>
                    <w:p w14:paraId="6ED6729C" w14:textId="77777777" w:rsidR="0078777E" w:rsidRPr="009D0802" w:rsidRDefault="0078777E" w:rsidP="00D37F7B">
                      <w:pPr>
                        <w:pStyle w:val="ListParagraph"/>
                        <w:numPr>
                          <w:ilvl w:val="0"/>
                          <w:numId w:val="1"/>
                        </w:numPr>
                        <w:spacing w:after="120" w:line="276" w:lineRule="auto"/>
                        <w:jc w:val="both"/>
                        <w:rPr>
                          <w:rFonts w:ascii="Verdana" w:hAnsi="Verdana" w:cs="Arial"/>
                          <w:sz w:val="20"/>
                          <w:szCs w:val="20"/>
                          <w:lang w:val="bg-BG"/>
                        </w:rPr>
                      </w:pPr>
                      <w:r w:rsidRPr="009D0802">
                        <w:rPr>
                          <w:rFonts w:ascii="Verdana" w:hAnsi="Verdana" w:cs="Arial"/>
                          <w:sz w:val="20"/>
                          <w:szCs w:val="20"/>
                          <w:lang w:val="bg-BG"/>
                        </w:rPr>
                        <w:t xml:space="preserve">Проектите нямат </w:t>
                      </w:r>
                      <w:r w:rsidRPr="009D0802">
                        <w:rPr>
                          <w:rFonts w:ascii="Verdana" w:hAnsi="Verdana" w:cs="Arial"/>
                          <w:sz w:val="20"/>
                          <w:szCs w:val="20"/>
                          <w:u w:val="single"/>
                          <w:lang w:val="bg-BG"/>
                        </w:rPr>
                        <w:t>никакво или има незначително предвидимо въздействие</w:t>
                      </w:r>
                      <w:r w:rsidRPr="009D0802">
                        <w:rPr>
                          <w:rFonts w:ascii="Verdana" w:hAnsi="Verdana"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9D0802" w:rsidRDefault="0078777E" w:rsidP="00D37F7B">
                      <w:pPr>
                        <w:pStyle w:val="ListParagraph"/>
                        <w:numPr>
                          <w:ilvl w:val="0"/>
                          <w:numId w:val="1"/>
                        </w:numPr>
                        <w:spacing w:after="120" w:line="276" w:lineRule="auto"/>
                        <w:jc w:val="both"/>
                        <w:rPr>
                          <w:rFonts w:ascii="Verdana" w:hAnsi="Verdana" w:cs="Arial"/>
                          <w:sz w:val="20"/>
                          <w:szCs w:val="20"/>
                          <w:lang w:val="bg-BG"/>
                        </w:rPr>
                      </w:pPr>
                      <w:r w:rsidRPr="009D0802">
                        <w:rPr>
                          <w:rFonts w:ascii="Verdana" w:hAnsi="Verdana"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9D0802">
                        <w:rPr>
                          <w:rFonts w:ascii="Verdana" w:hAnsi="Verdana" w:cs="Arial"/>
                          <w:sz w:val="20"/>
                          <w:szCs w:val="20"/>
                          <w:lang w:val="bg-BG"/>
                        </w:rPr>
                        <w:t>(</w:t>
                      </w:r>
                      <w:hyperlink r:id="rId18" w:history="1">
                        <w:r w:rsidR="00DE25C3" w:rsidRPr="009D0802">
                          <w:rPr>
                            <w:rStyle w:val="Hyperlink"/>
                            <w:rFonts w:ascii="Verdana" w:hAnsi="Verdana" w:cs="Arial"/>
                            <w:sz w:val="20"/>
                            <w:szCs w:val="20"/>
                            <w:lang w:val="bg-BG"/>
                          </w:rPr>
                          <w:t>https://eur-lex.europa.eu/legal-content/BG/TXT/?uri=CELEX%3A32021R0241</w:t>
                        </w:r>
                      </w:hyperlink>
                      <w:r w:rsidR="00DE25C3" w:rsidRPr="009D0802">
                        <w:rPr>
                          <w:rFonts w:ascii="Verdana" w:hAnsi="Verdana" w:cs="Arial"/>
                          <w:sz w:val="20"/>
                          <w:szCs w:val="20"/>
                          <w:lang w:val="bg-BG"/>
                        </w:rPr>
                        <w:t xml:space="preserve">) </w:t>
                      </w:r>
                      <w:r w:rsidRPr="009D0802">
                        <w:rPr>
                          <w:rFonts w:ascii="Verdana" w:hAnsi="Verdana" w:cs="Arial"/>
                          <w:sz w:val="20"/>
                          <w:szCs w:val="20"/>
                          <w:lang w:val="bg-BG"/>
                        </w:rPr>
                        <w:t>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3934ADA7" w:rsidR="0078777E" w:rsidRPr="009D0802" w:rsidRDefault="0078777E" w:rsidP="00632915">
                      <w:pPr>
                        <w:pStyle w:val="ListParagraph"/>
                        <w:numPr>
                          <w:ilvl w:val="0"/>
                          <w:numId w:val="1"/>
                        </w:numPr>
                        <w:spacing w:after="120" w:line="276" w:lineRule="auto"/>
                        <w:jc w:val="both"/>
                        <w:rPr>
                          <w:rFonts w:ascii="Verdana" w:hAnsi="Verdana" w:cs="Arial"/>
                          <w:sz w:val="20"/>
                          <w:szCs w:val="20"/>
                          <w:lang w:val="bg-BG"/>
                        </w:rPr>
                      </w:pPr>
                      <w:r w:rsidRPr="009D0802">
                        <w:rPr>
                          <w:rFonts w:ascii="Verdana" w:hAnsi="Verdana"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9" w:history="1">
                        <w:r w:rsidRPr="009D0802">
                          <w:rPr>
                            <w:rStyle w:val="Hyperlink"/>
                            <w:rFonts w:ascii="Verdana" w:hAnsi="Verdana" w:cs="Arial"/>
                            <w:sz w:val="20"/>
                            <w:szCs w:val="20"/>
                            <w:lang w:val="bg-BG"/>
                          </w:rPr>
                          <w:t>ЕС (2020/852)</w:t>
                        </w:r>
                      </w:hyperlink>
                      <w:r w:rsidRPr="009D0802">
                        <w:rPr>
                          <w:rFonts w:ascii="Verdana" w:hAnsi="Verdana" w:cs="Arial"/>
                          <w:sz w:val="20"/>
                          <w:szCs w:val="20"/>
                          <w:lang w:val="bg-BG"/>
                        </w:rPr>
                        <w:t xml:space="preserve">, </w:t>
                      </w:r>
                      <w:r w:rsidR="00436ACA" w:rsidRPr="009D0802">
                        <w:rPr>
                          <w:rFonts w:ascii="Verdana" w:hAnsi="Verdana" w:cs="Arial"/>
                          <w:sz w:val="20"/>
                          <w:szCs w:val="20"/>
                          <w:lang w:val="bg-BG"/>
                        </w:rPr>
                        <w:t xml:space="preserve">се представя </w:t>
                      </w:r>
                      <w:r w:rsidRPr="009D0802">
                        <w:rPr>
                          <w:rFonts w:ascii="Verdana" w:hAnsi="Verdana" w:cs="Arial"/>
                          <w:sz w:val="20"/>
                          <w:szCs w:val="20"/>
                          <w:lang w:val="bg-BG"/>
                        </w:rPr>
                        <w:t xml:space="preserve">кратко описание и обосновка защо се счита, че критерият е изпълнен. </w:t>
                      </w:r>
                    </w:p>
                  </w:txbxContent>
                </v:textbox>
                <w10:wrap type="topAndBottom" anchorx="margin"/>
              </v:shape>
            </w:pict>
          </mc:Fallback>
        </mc:AlternateContent>
      </w:r>
      <w:r w:rsidR="00C63719" w:rsidRPr="009D0802">
        <w:rPr>
          <w:rFonts w:ascii="Verdana" w:hAnsi="Verdana" w:cstheme="minorHAnsi"/>
          <w:i/>
          <w:iCs/>
          <w:sz w:val="18"/>
          <w:szCs w:val="18"/>
          <w:lang w:val="bg-BG"/>
        </w:rPr>
        <w:t xml:space="preserve">* </w:t>
      </w:r>
      <w:r w:rsidR="0016673C" w:rsidRPr="009D0802">
        <w:rPr>
          <w:rFonts w:ascii="Verdana" w:hAnsi="Verdana" w:cstheme="minorHAnsi"/>
          <w:i/>
          <w:iCs/>
          <w:sz w:val="18"/>
          <w:szCs w:val="18"/>
          <w:lang w:val="bg-BG"/>
        </w:rPr>
        <w:t>При попълване на контролни</w:t>
      </w:r>
      <w:r w:rsidR="00C63719" w:rsidRPr="009D0802">
        <w:rPr>
          <w:rFonts w:ascii="Verdana" w:hAnsi="Verdana" w:cstheme="minorHAnsi"/>
          <w:i/>
          <w:iCs/>
          <w:sz w:val="18"/>
          <w:szCs w:val="18"/>
          <w:lang w:val="bg-BG"/>
        </w:rPr>
        <w:t>те</w:t>
      </w:r>
      <w:r w:rsidR="0016673C" w:rsidRPr="009D0802">
        <w:rPr>
          <w:rFonts w:ascii="Verdana" w:hAnsi="Verdana" w:cstheme="minorHAnsi"/>
          <w:i/>
          <w:iCs/>
          <w:sz w:val="18"/>
          <w:szCs w:val="18"/>
          <w:lang w:val="bg-BG"/>
        </w:rPr>
        <w:t xml:space="preserve"> листа, моля изтрийте маркираните </w:t>
      </w:r>
      <w:r w:rsidR="00D37F7B" w:rsidRPr="009D0802">
        <w:rPr>
          <w:rFonts w:ascii="Verdana" w:hAnsi="Verdana" w:cstheme="minorHAnsi"/>
          <w:i/>
          <w:iCs/>
          <w:sz w:val="18"/>
          <w:szCs w:val="18"/>
          <w:lang w:val="bg-BG"/>
        </w:rPr>
        <w:t xml:space="preserve">в сиво </w:t>
      </w:r>
      <w:r w:rsidR="0016673C" w:rsidRPr="009D0802">
        <w:rPr>
          <w:rFonts w:ascii="Verdana" w:hAnsi="Verdana" w:cstheme="minorHAnsi"/>
          <w:i/>
          <w:iCs/>
          <w:sz w:val="18"/>
          <w:szCs w:val="18"/>
          <w:lang w:val="bg-BG"/>
        </w:rPr>
        <w:t>текстове […]</w:t>
      </w:r>
    </w:p>
    <w:p w14:paraId="7426E369" w14:textId="6DA1E673" w:rsidR="004610F6" w:rsidRPr="009D0802" w:rsidRDefault="00251327" w:rsidP="004610F6">
      <w:pPr>
        <w:spacing w:after="0"/>
        <w:jc w:val="both"/>
        <w:rPr>
          <w:rFonts w:ascii="Verdana" w:hAnsi="Verdana" w:cstheme="minorHAnsi"/>
          <w:sz w:val="18"/>
          <w:szCs w:val="18"/>
          <w:lang w:val="bg-BG"/>
        </w:rPr>
      </w:pPr>
      <w:r w:rsidRPr="009D0802">
        <w:rPr>
          <w:rFonts w:ascii="Verdana" w:hAnsi="Verdana" w:cstheme="minorHAnsi"/>
          <w:b/>
          <w:bCs/>
          <w:sz w:val="18"/>
          <w:szCs w:val="18"/>
          <w:lang w:val="bg-BG"/>
        </w:rPr>
        <w:lastRenderedPageBreak/>
        <w:t xml:space="preserve">Контролен лист </w:t>
      </w:r>
      <w:r w:rsidR="004610F6" w:rsidRPr="009D0802">
        <w:rPr>
          <w:rFonts w:ascii="Verdana" w:hAnsi="Verdana" w:cstheme="minorHAnsi"/>
          <w:b/>
          <w:bCs/>
          <w:sz w:val="18"/>
          <w:szCs w:val="18"/>
          <w:lang w:val="bg-BG"/>
        </w:rPr>
        <w:t xml:space="preserve">1: Обща базова оценка на вредните въздействия на проекта върху околната среда </w:t>
      </w:r>
    </w:p>
    <w:tbl>
      <w:tblPr>
        <w:tblW w:w="5071" w:type="pct"/>
        <w:tblCellMar>
          <w:left w:w="10" w:type="dxa"/>
          <w:right w:w="10" w:type="dxa"/>
        </w:tblCellMar>
        <w:tblLook w:val="04A0" w:firstRow="1" w:lastRow="0" w:firstColumn="1" w:lastColumn="0" w:noHBand="0" w:noVBand="1"/>
      </w:tblPr>
      <w:tblGrid>
        <w:gridCol w:w="2942"/>
        <w:gridCol w:w="670"/>
        <w:gridCol w:w="44"/>
        <w:gridCol w:w="627"/>
        <w:gridCol w:w="8851"/>
      </w:tblGrid>
      <w:tr w:rsidR="004610F6" w:rsidRPr="009D0802" w14:paraId="7EA2C2DD" w14:textId="77777777" w:rsidTr="00466748">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2EF3A78" w14:textId="70D9A3B1" w:rsidR="004610F6" w:rsidRPr="009D0802" w:rsidRDefault="004610F6" w:rsidP="00FF40CB">
            <w:pPr>
              <w:pStyle w:val="ListParagraph"/>
              <w:numPr>
                <w:ilvl w:val="0"/>
                <w:numId w:val="4"/>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Смекчаване изменението на климата</w:t>
            </w:r>
          </w:p>
        </w:tc>
      </w:tr>
      <w:tr w:rsidR="004610F6" w:rsidRPr="009D0802" w14:paraId="0424357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51A9E1B" w14:textId="77777777" w:rsidR="004610F6" w:rsidRPr="009D0802" w:rsidRDefault="004610F6" w:rsidP="000F3B8D">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9305B89" w14:textId="77777777" w:rsidR="004610F6" w:rsidRPr="009D0802" w:rsidRDefault="004610F6" w:rsidP="00D26B17">
            <w:pPr>
              <w:spacing w:after="0"/>
              <w:jc w:val="center"/>
              <w:rPr>
                <w:rFonts w:ascii="Verdana" w:hAnsi="Verdana" w:cstheme="minorHAnsi"/>
                <w:b/>
                <w:bCs/>
                <w:sz w:val="18"/>
                <w:szCs w:val="18"/>
                <w:lang w:val="bg-BG"/>
              </w:rPr>
            </w:pPr>
            <w:r w:rsidRPr="009D0802">
              <w:rPr>
                <w:rFonts w:ascii="Verdana" w:hAnsi="Verdana" w:cstheme="minorHAnsi"/>
                <w:b/>
                <w:bCs/>
                <w:sz w:val="18"/>
                <w:szCs w:val="18"/>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F34558F" w14:textId="06C546AF" w:rsidR="004610F6" w:rsidRPr="009D0802" w:rsidRDefault="004610F6" w:rsidP="00D26B17">
            <w:pPr>
              <w:spacing w:after="0"/>
              <w:jc w:val="center"/>
              <w:rPr>
                <w:rFonts w:ascii="Verdana" w:hAnsi="Verdana" w:cstheme="minorHAnsi"/>
                <w:b/>
                <w:bCs/>
                <w:sz w:val="18"/>
                <w:szCs w:val="18"/>
                <w:lang w:val="bg-BG"/>
              </w:rPr>
            </w:pPr>
            <w:r w:rsidRPr="009D0802">
              <w:rPr>
                <w:rFonts w:ascii="Verdana" w:hAnsi="Verdana" w:cstheme="minorHAnsi"/>
                <w:b/>
                <w:bCs/>
                <w:sz w:val="18"/>
                <w:szCs w:val="18"/>
                <w:lang w:val="bg-BG"/>
              </w:rPr>
              <w:t>Не</w:t>
            </w:r>
            <w:r w:rsidR="00A26938" w:rsidRPr="009D0802">
              <w:rPr>
                <w:rStyle w:val="FootnoteReference"/>
                <w:rFonts w:ascii="Verdana" w:hAnsi="Verdana" w:cstheme="minorHAnsi"/>
                <w:b/>
                <w:bCs/>
                <w:sz w:val="18"/>
                <w:szCs w:val="18"/>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5C33108" w14:textId="585E905F" w:rsidR="004610F6" w:rsidRPr="009D0802" w:rsidRDefault="00436ACA" w:rsidP="000F3B8D">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 xml:space="preserve">При </w:t>
            </w:r>
            <w:r w:rsidR="004610F6" w:rsidRPr="009D0802">
              <w:rPr>
                <w:rFonts w:ascii="Verdana" w:hAnsi="Verdana" w:cstheme="minorHAnsi"/>
                <w:b/>
                <w:bCs/>
                <w:sz w:val="18"/>
                <w:szCs w:val="18"/>
                <w:lang w:val="bg-BG"/>
              </w:rPr>
              <w:t xml:space="preserve">отговор </w:t>
            </w:r>
            <w:r w:rsidRPr="009D0802">
              <w:rPr>
                <w:rFonts w:ascii="Verdana" w:hAnsi="Verdana" w:cstheme="minorHAnsi"/>
                <w:b/>
                <w:bCs/>
                <w:sz w:val="18"/>
                <w:szCs w:val="18"/>
                <w:lang w:val="bg-BG"/>
              </w:rPr>
              <w:t>ДА</w:t>
            </w:r>
            <w:r w:rsidR="004610F6" w:rsidRPr="009D0802">
              <w:rPr>
                <w:rFonts w:ascii="Verdana" w:hAnsi="Verdana" w:cstheme="minorHAnsi"/>
                <w:b/>
                <w:bCs/>
                <w:sz w:val="18"/>
                <w:szCs w:val="18"/>
                <w:lang w:val="bg-BG"/>
              </w:rPr>
              <w:t xml:space="preserve"> се извършва детайлна оценка, съгласно образеца, представен в </w:t>
            </w:r>
            <w:r w:rsidR="00844B4C" w:rsidRPr="009D0802">
              <w:rPr>
                <w:rFonts w:ascii="Verdana" w:hAnsi="Verdana" w:cstheme="minorHAnsi"/>
                <w:b/>
                <w:bCs/>
                <w:sz w:val="18"/>
                <w:szCs w:val="18"/>
                <w:lang w:val="bg-BG"/>
              </w:rPr>
              <w:t xml:space="preserve">Контролен лист </w:t>
            </w:r>
            <w:r w:rsidR="004610F6" w:rsidRPr="009D0802">
              <w:rPr>
                <w:rFonts w:ascii="Verdana" w:hAnsi="Verdana" w:cstheme="minorHAnsi"/>
                <w:b/>
                <w:bCs/>
                <w:sz w:val="18"/>
                <w:szCs w:val="18"/>
                <w:lang w:val="bg-BG"/>
              </w:rPr>
              <w:t>2</w:t>
            </w:r>
            <w:r w:rsidRPr="009D0802">
              <w:rPr>
                <w:rFonts w:ascii="Verdana" w:hAnsi="Verdana" w:cstheme="minorHAnsi"/>
                <w:b/>
                <w:bCs/>
                <w:sz w:val="18"/>
                <w:szCs w:val="18"/>
                <w:lang w:val="bg-BG"/>
              </w:rPr>
              <w:t xml:space="preserve">. </w:t>
            </w:r>
          </w:p>
          <w:p w14:paraId="3C3CD0D4" w14:textId="12456EED" w:rsidR="004610F6" w:rsidRPr="009D0802" w:rsidRDefault="00436ACA" w:rsidP="000F3B8D">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 xml:space="preserve">При отговор </w:t>
            </w:r>
            <w:r w:rsidR="004610F6" w:rsidRPr="009D0802">
              <w:rPr>
                <w:rFonts w:ascii="Verdana" w:hAnsi="Verdana" w:cstheme="minorHAnsi"/>
                <w:b/>
                <w:bCs/>
                <w:sz w:val="18"/>
                <w:szCs w:val="18"/>
                <w:lang w:val="bg-BG"/>
              </w:rPr>
              <w:t>Н</w:t>
            </w:r>
            <w:r w:rsidRPr="009D0802">
              <w:rPr>
                <w:rFonts w:ascii="Verdana" w:hAnsi="Verdana" w:cstheme="minorHAnsi"/>
                <w:b/>
                <w:bCs/>
                <w:sz w:val="18"/>
                <w:szCs w:val="18"/>
                <w:lang w:val="bg-BG"/>
              </w:rPr>
              <w:t>Е</w:t>
            </w:r>
            <w:r w:rsidR="004610F6" w:rsidRPr="009D0802">
              <w:rPr>
                <w:rFonts w:ascii="Verdana" w:hAnsi="Verdana" w:cstheme="minorHAnsi"/>
                <w:b/>
                <w:bCs/>
                <w:sz w:val="18"/>
                <w:szCs w:val="18"/>
                <w:lang w:val="bg-BG"/>
              </w:rPr>
              <w:t xml:space="preserve"> се дава кратка обосновка в полето по-долу</w:t>
            </w:r>
          </w:p>
        </w:tc>
      </w:tr>
      <w:tr w:rsidR="00AB343C" w:rsidRPr="009D0802" w14:paraId="0E6E1CA4" w14:textId="77777777" w:rsidTr="00FB0AD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594E9" w14:textId="77E76DE7" w:rsidR="00AB343C" w:rsidRPr="009D0802" w:rsidRDefault="00AB343C" w:rsidP="00D26B17">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7348" w14:textId="0BA7E65E" w:rsidR="00AB343C" w:rsidRPr="009D0802" w:rsidRDefault="00AB343C" w:rsidP="00AB343C">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95352" w14:textId="704BBF2B" w:rsidR="00AB343C" w:rsidRPr="009D0802" w:rsidRDefault="00AB343C" w:rsidP="00AB343C">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F234A" w14:textId="77777777" w:rsidR="00AB343C" w:rsidRPr="009D0802" w:rsidRDefault="00AB343C" w:rsidP="00AB343C">
            <w:pPr>
              <w:spacing w:after="0"/>
              <w:jc w:val="both"/>
              <w:rPr>
                <w:rFonts w:ascii="Verdana" w:hAnsi="Verdana" w:cstheme="minorHAnsi"/>
                <w:i/>
                <w:iCs/>
                <w:sz w:val="18"/>
                <w:szCs w:val="18"/>
                <w:highlight w:val="lightGray"/>
                <w:lang w:val="bg-BG"/>
              </w:rPr>
            </w:pPr>
          </w:p>
          <w:p w14:paraId="09683CAF" w14:textId="7F9FDC9B" w:rsidR="00AB343C" w:rsidRPr="009D0802" w:rsidRDefault="00AB343C" w:rsidP="00AB343C">
            <w:pPr>
              <w:spacing w:after="0"/>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7EECA8F0" w14:textId="77777777" w:rsidR="00AB343C" w:rsidRPr="009D0802" w:rsidRDefault="00AB343C" w:rsidP="00AB34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Очаква ли се повишаване на нивата на отделяните в атмосферата парникови газове?</w:t>
            </w:r>
          </w:p>
          <w:p w14:paraId="5819F533" w14:textId="77777777" w:rsidR="00AB343C" w:rsidRPr="009D0802" w:rsidRDefault="00AB343C" w:rsidP="00AB34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се стигне ли до намаляване на поглътителите и депата на въглерод?</w:t>
            </w:r>
          </w:p>
          <w:p w14:paraId="090AD527" w14:textId="77777777" w:rsidR="00AB343C" w:rsidRPr="009D0802" w:rsidRDefault="00AB343C" w:rsidP="00AB343C">
            <w:pPr>
              <w:spacing w:after="0"/>
              <w:jc w:val="both"/>
              <w:rPr>
                <w:rFonts w:ascii="Verdana" w:hAnsi="Verdana" w:cstheme="minorHAnsi"/>
                <w:i/>
                <w:iCs/>
                <w:sz w:val="18"/>
                <w:szCs w:val="18"/>
                <w:lang w:val="bg-BG"/>
              </w:rPr>
            </w:pPr>
            <w:r w:rsidRPr="009D0802">
              <w:rPr>
                <w:rFonts w:ascii="Verdana" w:hAnsi="Verdana" w:cstheme="minorHAnsi"/>
                <w:i/>
                <w:iCs/>
                <w:sz w:val="18"/>
                <w:szCs w:val="18"/>
                <w:highlight w:val="lightGray"/>
                <w:lang w:val="bg-BG"/>
              </w:rPr>
              <w:t>Очакват ли се други отрицателни въздействия върху смекчаване изменението на климата?</w:t>
            </w:r>
            <w:r w:rsidRPr="009D0802">
              <w:rPr>
                <w:rFonts w:ascii="Verdana" w:hAnsi="Verdana" w:cstheme="minorHAnsi"/>
                <w:sz w:val="18"/>
                <w:szCs w:val="18"/>
                <w:highlight w:val="lightGray"/>
                <w:lang w:val="bg-BG"/>
              </w:rPr>
              <w:t xml:space="preserve"> </w:t>
            </w:r>
            <w:r w:rsidRPr="009D0802">
              <w:rPr>
                <w:rFonts w:ascii="Verdana" w:hAnsi="Verdana" w:cstheme="minorHAnsi"/>
                <w:i/>
                <w:iCs/>
                <w:sz w:val="18"/>
                <w:szCs w:val="18"/>
                <w:highlight w:val="lightGray"/>
                <w:lang w:val="bg-BG"/>
              </w:rPr>
              <w:t>]</w:t>
            </w:r>
          </w:p>
          <w:p w14:paraId="332E332D" w14:textId="173FE397" w:rsidR="00AB343C" w:rsidRPr="009D0802" w:rsidRDefault="00AB343C" w:rsidP="00AB343C">
            <w:pPr>
              <w:spacing w:after="0"/>
              <w:jc w:val="both"/>
              <w:rPr>
                <w:rFonts w:ascii="Verdana" w:hAnsi="Verdana" w:cstheme="minorHAnsi"/>
                <w:sz w:val="18"/>
                <w:szCs w:val="18"/>
                <w:lang w:val="bg-BG"/>
              </w:rPr>
            </w:pPr>
          </w:p>
        </w:tc>
      </w:tr>
      <w:tr w:rsidR="00AB343C" w:rsidRPr="009D0802" w14:paraId="548394F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29198EAF" w14:textId="1BD77D09" w:rsidR="00AB343C" w:rsidRPr="009D0802" w:rsidRDefault="00AB343C" w:rsidP="00AB343C">
            <w:pPr>
              <w:spacing w:after="0"/>
              <w:jc w:val="both"/>
              <w:rPr>
                <w:rFonts w:ascii="Verdana" w:hAnsi="Verdana" w:cstheme="minorHAnsi"/>
                <w:i/>
                <w:iCs/>
                <w:sz w:val="18"/>
                <w:szCs w:val="18"/>
                <w:highlight w:val="yellow"/>
                <w:lang w:val="bg-BG"/>
              </w:rPr>
            </w:pPr>
          </w:p>
        </w:tc>
      </w:tr>
      <w:tr w:rsidR="00AB343C" w:rsidRPr="009D0802" w14:paraId="4446E6F3" w14:textId="77777777" w:rsidTr="00466748">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6F65C7C" w14:textId="77777777" w:rsidR="00AB343C" w:rsidRPr="009D0802" w:rsidRDefault="00AB343C" w:rsidP="00AB343C">
            <w:pPr>
              <w:pStyle w:val="ListParagraph"/>
              <w:numPr>
                <w:ilvl w:val="0"/>
                <w:numId w:val="4"/>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Адаптация към изменението на климата</w:t>
            </w:r>
          </w:p>
        </w:tc>
      </w:tr>
      <w:tr w:rsidR="00436ACA" w:rsidRPr="009D0802" w14:paraId="732B51A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F16D350" w14:textId="77777777" w:rsidR="00436ACA" w:rsidRPr="009D0802" w:rsidRDefault="00436ACA" w:rsidP="00436ACA">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B59880" w14:textId="77777777" w:rsidR="00436ACA" w:rsidRPr="009D0802" w:rsidRDefault="00436ACA"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6A84AD5" w14:textId="00E6EC9D" w:rsidR="00436ACA" w:rsidRPr="009D0802" w:rsidRDefault="00436ACA"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r w:rsidR="00A26938" w:rsidRPr="009D0802">
              <w:rPr>
                <w:rStyle w:val="FootnoteReference"/>
                <w:rFonts w:ascii="Verdana" w:hAnsi="Verdana" w:cstheme="minorHAnsi"/>
                <w:b/>
                <w:bCs/>
                <w:sz w:val="18"/>
                <w:szCs w:val="18"/>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E649C8" w14:textId="77777777" w:rsidR="00436ACA" w:rsidRPr="009D0802" w:rsidRDefault="00436ACA" w:rsidP="00436ACA">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 xml:space="preserve">При отговор ДА се извършва детайлна оценка, съгласно образеца, представен в Контролен лист 2. </w:t>
            </w:r>
          </w:p>
          <w:p w14:paraId="69DA34DF" w14:textId="7AA91F85" w:rsidR="00436ACA" w:rsidRPr="009D0802" w:rsidRDefault="00436ACA" w:rsidP="00436ACA">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При отговор НЕ се дава кратка обосновка в полето по-долу</w:t>
            </w:r>
          </w:p>
        </w:tc>
      </w:tr>
      <w:tr w:rsidR="00AB343C" w:rsidRPr="009D0802" w14:paraId="394E3D71"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148AC" w14:textId="045C0FB6" w:rsidR="00AB343C" w:rsidRPr="009D0802" w:rsidRDefault="00AB343C" w:rsidP="00D51717">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окаже ли проекта вредно въздействие върху адаптацията към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D9F09" w14:textId="1218E534" w:rsidR="00AB343C" w:rsidRPr="009D0802" w:rsidRDefault="00AB343C"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B1114" w14:textId="601DC11F" w:rsidR="00AB343C" w:rsidRPr="009D0802" w:rsidRDefault="00AB343C"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04909" w14:textId="77777777" w:rsidR="00677FFD" w:rsidRPr="009D0802" w:rsidRDefault="00677FFD" w:rsidP="00AB343C">
            <w:pPr>
              <w:spacing w:after="0"/>
              <w:jc w:val="both"/>
              <w:rPr>
                <w:rFonts w:ascii="Verdana" w:hAnsi="Verdana" w:cstheme="minorHAnsi"/>
                <w:i/>
                <w:iCs/>
                <w:sz w:val="18"/>
                <w:szCs w:val="18"/>
                <w:highlight w:val="lightGray"/>
                <w:lang w:val="bg-BG"/>
              </w:rPr>
            </w:pPr>
          </w:p>
          <w:p w14:paraId="72DF4ADA" w14:textId="5F6858B7" w:rsidR="00AB343C" w:rsidRPr="009D0802" w:rsidRDefault="00AB343C" w:rsidP="00AB343C">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 xml:space="preserve">[При попълване на отговора, моля вземете предвид следните въпроси: </w:t>
            </w:r>
          </w:p>
          <w:p w14:paraId="7B4790D7" w14:textId="77777777" w:rsidR="00AB343C" w:rsidRPr="009D0802" w:rsidRDefault="00AB343C" w:rsidP="00AB34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доведе ли реализирането на проекта до повишаване консумацията на вода?</w:t>
            </w:r>
          </w:p>
          <w:p w14:paraId="2840F79F" w14:textId="77777777" w:rsidR="00677FFD" w:rsidRPr="009D0802" w:rsidRDefault="00AB343C" w:rsidP="00677FFD">
            <w:pPr>
              <w:pStyle w:val="ListParagraph"/>
              <w:numPr>
                <w:ilvl w:val="0"/>
                <w:numId w:val="2"/>
              </w:numPr>
              <w:spacing w:after="0"/>
              <w:ind w:left="313" w:hanging="313"/>
              <w:jc w:val="both"/>
              <w:rPr>
                <w:rFonts w:ascii="Verdana" w:hAnsi="Verdana" w:cstheme="minorHAnsi"/>
                <w:sz w:val="18"/>
                <w:szCs w:val="18"/>
                <w:lang w:val="bg-BG"/>
              </w:rPr>
            </w:pPr>
            <w:r w:rsidRPr="009D0802">
              <w:rPr>
                <w:rFonts w:ascii="Verdana" w:hAnsi="Verdana" w:cstheme="minorHAnsi"/>
                <w:i/>
                <w:iCs/>
                <w:sz w:val="18"/>
                <w:szCs w:val="18"/>
                <w:highlight w:val="lightGray"/>
                <w:lang w:val="bg-BG"/>
              </w:rPr>
              <w:t>Ще повиши ли реализирането на проекта риска от наводнения, засушаване или други екстремни климатични явления?</w:t>
            </w:r>
          </w:p>
          <w:p w14:paraId="78AB2B9E" w14:textId="77777777" w:rsidR="00AB343C" w:rsidRPr="009D0802" w:rsidRDefault="00AB343C" w:rsidP="00677FFD">
            <w:pPr>
              <w:pStyle w:val="ListParagraph"/>
              <w:numPr>
                <w:ilvl w:val="0"/>
                <w:numId w:val="2"/>
              </w:numPr>
              <w:spacing w:after="0"/>
              <w:ind w:left="313" w:hanging="313"/>
              <w:jc w:val="both"/>
              <w:rPr>
                <w:rFonts w:ascii="Verdana" w:hAnsi="Verdana" w:cstheme="minorHAnsi"/>
                <w:sz w:val="18"/>
                <w:szCs w:val="18"/>
                <w:lang w:val="bg-BG"/>
              </w:rPr>
            </w:pPr>
            <w:r w:rsidRPr="009D0802">
              <w:rPr>
                <w:rFonts w:ascii="Verdana" w:hAnsi="Verdana" w:cstheme="minorHAnsi"/>
                <w:i/>
                <w:iCs/>
                <w:sz w:val="18"/>
                <w:szCs w:val="18"/>
                <w:highlight w:val="lightGray"/>
                <w:lang w:val="bg-BG"/>
              </w:rPr>
              <w:t>Очакват ли се други отрицателни въздействия?]</w:t>
            </w:r>
          </w:p>
          <w:p w14:paraId="09DB335D" w14:textId="0E9EAEF8" w:rsidR="00677FFD" w:rsidRPr="009D0802" w:rsidRDefault="00677FFD" w:rsidP="00677FFD">
            <w:pPr>
              <w:pStyle w:val="ListParagraph"/>
              <w:spacing w:after="0"/>
              <w:ind w:left="313"/>
              <w:jc w:val="both"/>
              <w:rPr>
                <w:rFonts w:ascii="Verdana" w:hAnsi="Verdana" w:cstheme="minorHAnsi"/>
                <w:sz w:val="18"/>
                <w:szCs w:val="18"/>
                <w:lang w:val="bg-BG"/>
              </w:rPr>
            </w:pPr>
          </w:p>
        </w:tc>
      </w:tr>
      <w:tr w:rsidR="00AB343C" w:rsidRPr="009D0802" w14:paraId="18913E4B"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45AC055" w14:textId="34E48781" w:rsidR="00AB343C" w:rsidRPr="009D0802" w:rsidRDefault="00AB343C" w:rsidP="00AB343C">
            <w:pPr>
              <w:spacing w:after="0"/>
              <w:jc w:val="both"/>
              <w:rPr>
                <w:rFonts w:ascii="Verdana" w:hAnsi="Verdana" w:cstheme="minorHAnsi"/>
                <w:i/>
                <w:iCs/>
                <w:sz w:val="18"/>
                <w:szCs w:val="18"/>
                <w:lang w:val="bg-BG"/>
              </w:rPr>
            </w:pPr>
          </w:p>
        </w:tc>
      </w:tr>
      <w:tr w:rsidR="00AB343C" w:rsidRPr="009D0802" w14:paraId="4A94A2FC" w14:textId="77777777" w:rsidTr="00466748">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70F8CAE" w14:textId="77777777" w:rsidR="00AB343C" w:rsidRPr="009D0802" w:rsidRDefault="00AB343C" w:rsidP="00AB343C">
            <w:pPr>
              <w:pStyle w:val="ListParagraph"/>
              <w:numPr>
                <w:ilvl w:val="0"/>
                <w:numId w:val="4"/>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Устойчиво използване и опазване на водните и морските ресурси</w:t>
            </w:r>
          </w:p>
        </w:tc>
      </w:tr>
      <w:tr w:rsidR="00436ACA" w:rsidRPr="009D0802" w14:paraId="6A48EC0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33D8B18" w14:textId="77777777" w:rsidR="00436ACA" w:rsidRPr="009D0802" w:rsidRDefault="00436ACA" w:rsidP="00436ACA">
            <w:pPr>
              <w:spacing w:after="0"/>
              <w:jc w:val="both"/>
              <w:rPr>
                <w:rFonts w:ascii="Verdana" w:hAnsi="Verdana" w:cstheme="minorHAnsi"/>
                <w:sz w:val="18"/>
                <w:szCs w:val="18"/>
                <w:lang w:val="bg-BG"/>
              </w:rPr>
            </w:pPr>
            <w:r w:rsidRPr="009D0802">
              <w:rPr>
                <w:rFonts w:ascii="Verdana" w:hAnsi="Verdana" w:cstheme="minorHAnsi"/>
                <w:b/>
                <w:bCs/>
                <w:sz w:val="18"/>
                <w:szCs w:val="18"/>
                <w:lang w:val="bg-BG"/>
              </w:rPr>
              <w:lastRenderedPageBreak/>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B0DE0A0" w14:textId="77777777" w:rsidR="00436ACA" w:rsidRPr="009D0802" w:rsidRDefault="00436ACA"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E6F29D9" w14:textId="1F4CB3C7" w:rsidR="00436ACA" w:rsidRPr="009D0802" w:rsidRDefault="00436ACA"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r w:rsidR="00A26938" w:rsidRPr="009D0802">
              <w:rPr>
                <w:rStyle w:val="FootnoteReference"/>
                <w:rFonts w:ascii="Verdana" w:hAnsi="Verdana" w:cstheme="minorHAnsi"/>
                <w:b/>
                <w:bCs/>
                <w:sz w:val="18"/>
                <w:szCs w:val="18"/>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C7366C" w14:textId="77777777" w:rsidR="00436ACA" w:rsidRPr="009D0802" w:rsidRDefault="00436ACA" w:rsidP="00436ACA">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 xml:space="preserve">При отговор ДА се извършва детайлна оценка, съгласно образеца, представен в Контролен лист 2. </w:t>
            </w:r>
          </w:p>
          <w:p w14:paraId="75A8DD91" w14:textId="7C7F9C6E" w:rsidR="00436ACA" w:rsidRPr="009D0802" w:rsidRDefault="00436ACA" w:rsidP="00436ACA">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При отговор НЕ се дава кратка обосновка в полето по-долу</w:t>
            </w:r>
          </w:p>
        </w:tc>
      </w:tr>
      <w:tr w:rsidR="00677FFD" w:rsidRPr="009D0802" w14:paraId="07C01D8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0C954" w14:textId="52EC0676" w:rsidR="00677FFD" w:rsidRPr="009D0802" w:rsidRDefault="00677FFD" w:rsidP="00D51717">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окаже ли проекта 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8634C" w14:textId="3883A737"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634E7" w14:textId="2DB2C478"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27B7D" w14:textId="77777777" w:rsidR="00677FFD" w:rsidRPr="009D0802" w:rsidRDefault="00677FFD" w:rsidP="00677FFD">
            <w:pPr>
              <w:spacing w:after="0"/>
              <w:jc w:val="both"/>
              <w:rPr>
                <w:rFonts w:ascii="Verdana" w:hAnsi="Verdana" w:cstheme="minorHAnsi"/>
                <w:i/>
                <w:iCs/>
                <w:sz w:val="18"/>
                <w:szCs w:val="18"/>
                <w:highlight w:val="lightGray"/>
                <w:lang w:val="bg-BG"/>
              </w:rPr>
            </w:pPr>
          </w:p>
          <w:p w14:paraId="5A20BF06" w14:textId="59B55032" w:rsidR="00677FFD" w:rsidRPr="009D0802" w:rsidRDefault="00677FFD" w:rsidP="00677FFD">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354D4257"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Възможно ли е реализирането на проекта да доведе до влошаване качеството на повърхностните и подземни води (напр. да се повиши натоварването с нутриенти, метали и разтворени вещества, да влоши условията за живот на водните организми или да доведе до разпространението на инвазивни видове)?</w:t>
            </w:r>
          </w:p>
          <w:p w14:paraId="177B0868"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Ще доведе ли реализирането на проекта до повишаване температурата на водите (напр. чрез заустване на промишлени води от процеси на охлаждане)?</w:t>
            </w:r>
          </w:p>
          <w:p w14:paraId="22137E3C"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Очакват ли се други отрицателни въздействия?]</w:t>
            </w:r>
          </w:p>
          <w:p w14:paraId="548830AC" w14:textId="74D81E68" w:rsidR="00677FFD" w:rsidRPr="009D0802" w:rsidRDefault="00677FFD" w:rsidP="00677FFD">
            <w:pPr>
              <w:pStyle w:val="ListParagraph"/>
              <w:spacing w:after="0"/>
              <w:ind w:left="313"/>
              <w:jc w:val="both"/>
              <w:rPr>
                <w:rFonts w:ascii="Verdana" w:hAnsi="Verdana" w:cstheme="minorHAnsi"/>
                <w:sz w:val="18"/>
                <w:szCs w:val="18"/>
                <w:highlight w:val="lightGray"/>
                <w:lang w:val="bg-BG"/>
              </w:rPr>
            </w:pPr>
          </w:p>
        </w:tc>
      </w:tr>
      <w:tr w:rsidR="00677FFD" w:rsidRPr="009D0802" w14:paraId="0ADD67D1"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7AC24BA8" w14:textId="63A6883C" w:rsidR="00677FFD" w:rsidRPr="009D0802" w:rsidRDefault="00677FFD" w:rsidP="00677FFD">
            <w:pPr>
              <w:spacing w:after="0"/>
              <w:jc w:val="both"/>
              <w:rPr>
                <w:rFonts w:ascii="Verdana" w:hAnsi="Verdana" w:cstheme="minorHAnsi"/>
                <w:i/>
                <w:iCs/>
                <w:sz w:val="18"/>
                <w:szCs w:val="18"/>
                <w:lang w:val="bg-BG"/>
              </w:rPr>
            </w:pPr>
          </w:p>
        </w:tc>
      </w:tr>
      <w:tr w:rsidR="00677FFD" w:rsidRPr="009D0802" w14:paraId="59206C6F" w14:textId="77777777" w:rsidTr="00466748">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AE47319" w14:textId="77777777" w:rsidR="00677FFD" w:rsidRPr="009D0802" w:rsidRDefault="00677FFD" w:rsidP="00677FFD">
            <w:pPr>
              <w:pStyle w:val="ListParagraph"/>
              <w:numPr>
                <w:ilvl w:val="0"/>
                <w:numId w:val="4"/>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Преход към кръгова икономика, предотвратяване на образуването на отпадъци и тяхното рециклиране</w:t>
            </w:r>
          </w:p>
        </w:tc>
      </w:tr>
      <w:tr w:rsidR="00436ACA" w:rsidRPr="009D0802" w14:paraId="6EDE115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BECBCF5" w14:textId="77777777" w:rsidR="00436ACA" w:rsidRPr="009D0802" w:rsidRDefault="00436ACA" w:rsidP="00436ACA">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419ECA7" w14:textId="77777777" w:rsidR="00436ACA" w:rsidRPr="009D0802" w:rsidRDefault="00436ACA"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8A0DB" w14:textId="0E6231D2" w:rsidR="00436ACA" w:rsidRPr="009D0802" w:rsidRDefault="00436ACA"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r w:rsidR="00A26938" w:rsidRPr="009D0802">
              <w:rPr>
                <w:rStyle w:val="FootnoteReference"/>
                <w:rFonts w:ascii="Verdana" w:hAnsi="Verdana" w:cstheme="minorHAnsi"/>
                <w:b/>
                <w:bCs/>
                <w:sz w:val="18"/>
                <w:szCs w:val="18"/>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766332B" w14:textId="77777777" w:rsidR="00436ACA" w:rsidRPr="009D0802" w:rsidRDefault="00436ACA" w:rsidP="00436ACA">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 xml:space="preserve">При отговор ДА се извършва детайлна оценка, съгласно образеца, представен в Контролен лист 2. </w:t>
            </w:r>
          </w:p>
          <w:p w14:paraId="0D25669B" w14:textId="66C5D3E2" w:rsidR="00436ACA" w:rsidRPr="009D0802" w:rsidRDefault="00436ACA" w:rsidP="00436ACA">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При отговор НЕ се дава кратка обосновка в полето по-долу</w:t>
            </w:r>
          </w:p>
        </w:tc>
      </w:tr>
      <w:tr w:rsidR="00677FFD" w:rsidRPr="009D0802" w14:paraId="048548A5"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ACA18" w14:textId="0566C6FA" w:rsidR="00677FFD" w:rsidRPr="009D0802" w:rsidRDefault="00677FFD" w:rsidP="00D51717">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7EB90" w14:textId="757DB7AC"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4BBEB" w14:textId="72FC2F1A"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13A53" w14:textId="77777777" w:rsidR="00677FFD" w:rsidRPr="009D0802" w:rsidRDefault="00677FFD" w:rsidP="00677FFD">
            <w:pPr>
              <w:spacing w:after="0"/>
              <w:jc w:val="both"/>
              <w:rPr>
                <w:rFonts w:ascii="Verdana" w:hAnsi="Verdana" w:cstheme="minorHAnsi"/>
                <w:i/>
                <w:iCs/>
                <w:sz w:val="18"/>
                <w:szCs w:val="18"/>
                <w:highlight w:val="lightGray"/>
                <w:lang w:val="bg-BG"/>
              </w:rPr>
            </w:pPr>
          </w:p>
          <w:p w14:paraId="26EFC912" w14:textId="60DE806A" w:rsidR="00677FFD" w:rsidRPr="009D0802" w:rsidRDefault="00677FFD" w:rsidP="00677FFD">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580175E1"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повиши ли реализирането на проекта използването на природни ресурси?</w:t>
            </w:r>
          </w:p>
          <w:p w14:paraId="4B14175F"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направи ли проекта повторното използване на продукти и материали по-трудно или ще скъси ли полезния живот на продуктите?</w:t>
            </w:r>
          </w:p>
          <w:p w14:paraId="5CD18129"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направи ли проекта по-трудно рециклирането на материалите?</w:t>
            </w:r>
          </w:p>
          <w:p w14:paraId="2BF52296"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Ще доведе ли проекта до повишаване на количествата депонирани или изгаряни отпадъци?</w:t>
            </w:r>
          </w:p>
          <w:p w14:paraId="30C478B5"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Очакват ли се други отрицателни въздействия?]</w:t>
            </w:r>
          </w:p>
          <w:p w14:paraId="74CA0095" w14:textId="0B575780" w:rsidR="00677FFD" w:rsidRPr="009D0802" w:rsidRDefault="00677FFD" w:rsidP="00677FFD">
            <w:pPr>
              <w:pStyle w:val="ListParagraph"/>
              <w:spacing w:after="0"/>
              <w:ind w:left="313"/>
              <w:jc w:val="both"/>
              <w:rPr>
                <w:rFonts w:ascii="Verdana" w:hAnsi="Verdana" w:cstheme="minorHAnsi"/>
                <w:sz w:val="18"/>
                <w:szCs w:val="18"/>
                <w:highlight w:val="lightGray"/>
                <w:lang w:val="bg-BG"/>
              </w:rPr>
            </w:pPr>
          </w:p>
        </w:tc>
      </w:tr>
      <w:tr w:rsidR="00677FFD" w:rsidRPr="009D0802" w14:paraId="617316D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75FCE1D" w14:textId="0C2FC2B1" w:rsidR="00677FFD" w:rsidRPr="009D0802" w:rsidRDefault="00677FFD" w:rsidP="00677FFD">
            <w:pPr>
              <w:spacing w:after="0"/>
              <w:jc w:val="both"/>
              <w:rPr>
                <w:rFonts w:ascii="Verdana" w:hAnsi="Verdana" w:cstheme="minorHAnsi"/>
                <w:i/>
                <w:iCs/>
                <w:sz w:val="18"/>
                <w:szCs w:val="18"/>
                <w:lang w:val="bg-BG"/>
              </w:rPr>
            </w:pPr>
          </w:p>
        </w:tc>
      </w:tr>
      <w:tr w:rsidR="00677FFD" w:rsidRPr="009D0802" w14:paraId="7344389F" w14:textId="77777777" w:rsidTr="00466748">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4A6EFA3" w14:textId="77777777" w:rsidR="00677FFD" w:rsidRPr="009D0802" w:rsidRDefault="00677FFD" w:rsidP="00677FFD">
            <w:pPr>
              <w:pStyle w:val="ListParagraph"/>
              <w:numPr>
                <w:ilvl w:val="0"/>
                <w:numId w:val="4"/>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Предотвратяване и контрол на замърсяването</w:t>
            </w:r>
          </w:p>
        </w:tc>
      </w:tr>
      <w:tr w:rsidR="00B32866" w:rsidRPr="009D0802" w14:paraId="2A3EE15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B3D27FF" w14:textId="77777777" w:rsidR="00B32866" w:rsidRPr="009D0802" w:rsidRDefault="00B32866" w:rsidP="00B32866">
            <w:pPr>
              <w:spacing w:after="0"/>
              <w:jc w:val="both"/>
              <w:rPr>
                <w:rFonts w:ascii="Verdana" w:hAnsi="Verdana" w:cstheme="minorHAnsi"/>
                <w:sz w:val="18"/>
                <w:szCs w:val="18"/>
                <w:lang w:val="bg-BG"/>
              </w:rPr>
            </w:pPr>
            <w:r w:rsidRPr="009D0802">
              <w:rPr>
                <w:rFonts w:ascii="Verdana" w:hAnsi="Verdana" w:cstheme="minorHAnsi"/>
                <w:b/>
                <w:bCs/>
                <w:sz w:val="18"/>
                <w:szCs w:val="18"/>
                <w:lang w:val="bg-BG"/>
              </w:rPr>
              <w:lastRenderedPageBreak/>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14341B69" w14:textId="77777777" w:rsidR="00B32866" w:rsidRPr="009D0802" w:rsidRDefault="00B32866"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2E0C4058" w14:textId="12A1008A" w:rsidR="00B32866" w:rsidRPr="009D0802" w:rsidRDefault="00B32866"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r w:rsidR="00A26938" w:rsidRPr="009D0802">
              <w:rPr>
                <w:rStyle w:val="FootnoteReference"/>
                <w:rFonts w:ascii="Verdana" w:hAnsi="Verdana" w:cstheme="minorHAnsi"/>
                <w:b/>
                <w:bCs/>
                <w:sz w:val="18"/>
                <w:szCs w:val="18"/>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DE0B729" w14:textId="77777777" w:rsidR="00B32866" w:rsidRPr="009D0802" w:rsidRDefault="00B32866" w:rsidP="00B32866">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 xml:space="preserve">При отговор ДА се извършва детайлна оценка, съгласно образеца, представен в Контролен лист 2. </w:t>
            </w:r>
          </w:p>
          <w:p w14:paraId="43A19E33" w14:textId="20DF7697" w:rsidR="00B32866" w:rsidRPr="009D0802" w:rsidRDefault="00B32866" w:rsidP="00B32866">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При отговор НЕ се дава кратка обосновка в полето по-долу</w:t>
            </w:r>
          </w:p>
        </w:tc>
      </w:tr>
      <w:tr w:rsidR="00677FFD" w:rsidRPr="009D0802" w14:paraId="65017F47"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CEAAE" w14:textId="2285E31E" w:rsidR="00677FFD" w:rsidRPr="009D0802" w:rsidRDefault="00677FFD" w:rsidP="00D51717">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земеползване?</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3F3C5" w14:textId="4DA41B75"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BAF66" w14:textId="2BBE3A30"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7AB65" w14:textId="77777777" w:rsidR="00677FFD" w:rsidRPr="009D0802" w:rsidRDefault="00677FFD" w:rsidP="00677FFD">
            <w:pPr>
              <w:spacing w:after="0"/>
              <w:jc w:val="both"/>
              <w:rPr>
                <w:rFonts w:ascii="Verdana" w:hAnsi="Verdana" w:cstheme="minorHAnsi"/>
                <w:i/>
                <w:iCs/>
                <w:sz w:val="18"/>
                <w:szCs w:val="18"/>
                <w:highlight w:val="lightGray"/>
                <w:lang w:val="bg-BG"/>
              </w:rPr>
            </w:pPr>
          </w:p>
          <w:p w14:paraId="10BC1310" w14:textId="7C577BDC" w:rsidR="00677FFD" w:rsidRPr="009D0802" w:rsidRDefault="00677FFD" w:rsidP="00677FFD">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1A340CE1"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доведе ли реализирането на проекта до отделянето на значителни емисии на вредни и опасни вещества в околната среда?</w:t>
            </w:r>
          </w:p>
          <w:p w14:paraId="43E01038"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Има ли потенциал за по-висок риск за околната среда, като реализация от проекта?</w:t>
            </w:r>
          </w:p>
          <w:p w14:paraId="1176F8C5"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Очакват ли се други отрицателни въздействия?]</w:t>
            </w:r>
          </w:p>
          <w:p w14:paraId="3C24A602" w14:textId="49B720ED" w:rsidR="00677FFD" w:rsidRPr="009D0802" w:rsidRDefault="00677FFD" w:rsidP="00677FFD">
            <w:pPr>
              <w:pStyle w:val="ListParagraph"/>
              <w:spacing w:after="0"/>
              <w:ind w:left="313"/>
              <w:jc w:val="both"/>
              <w:rPr>
                <w:rFonts w:ascii="Verdana" w:hAnsi="Verdana" w:cstheme="minorHAnsi"/>
                <w:sz w:val="18"/>
                <w:szCs w:val="18"/>
                <w:highlight w:val="lightGray"/>
                <w:lang w:val="bg-BG"/>
              </w:rPr>
            </w:pPr>
          </w:p>
        </w:tc>
      </w:tr>
      <w:tr w:rsidR="00677FFD" w:rsidRPr="009D0802" w14:paraId="1399907F"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FCBADD" w14:textId="00B3D795" w:rsidR="00677FFD" w:rsidRPr="009D0802" w:rsidRDefault="00677FFD" w:rsidP="00677FFD">
            <w:pPr>
              <w:spacing w:after="0"/>
              <w:jc w:val="both"/>
              <w:rPr>
                <w:rFonts w:ascii="Verdana" w:hAnsi="Verdana" w:cstheme="minorHAnsi"/>
                <w:i/>
                <w:iCs/>
                <w:sz w:val="18"/>
                <w:szCs w:val="18"/>
                <w:lang w:val="bg-BG"/>
              </w:rPr>
            </w:pPr>
          </w:p>
        </w:tc>
      </w:tr>
      <w:tr w:rsidR="00677FFD" w:rsidRPr="009D0802" w14:paraId="5F9CC8B4" w14:textId="77777777" w:rsidTr="00466748">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294CC3C" w14:textId="77777777" w:rsidR="00677FFD" w:rsidRPr="009D0802" w:rsidRDefault="00677FFD" w:rsidP="00677FFD">
            <w:pPr>
              <w:pStyle w:val="ListParagraph"/>
              <w:numPr>
                <w:ilvl w:val="0"/>
                <w:numId w:val="4"/>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Защита и възстановяване на биоразнообразието и екосистемите</w:t>
            </w:r>
          </w:p>
          <w:p w14:paraId="0549144F" w14:textId="08880798" w:rsidR="00A26938" w:rsidRPr="009D0802" w:rsidRDefault="00A26938" w:rsidP="00A26938">
            <w:pPr>
              <w:spacing w:after="0"/>
              <w:jc w:val="both"/>
              <w:rPr>
                <w:rFonts w:ascii="Verdana" w:hAnsi="Verdana" w:cstheme="minorHAnsi"/>
                <w:b/>
                <w:bCs/>
                <w:sz w:val="18"/>
                <w:szCs w:val="18"/>
                <w:lang w:val="bg-BG"/>
              </w:rPr>
            </w:pPr>
          </w:p>
        </w:tc>
      </w:tr>
      <w:tr w:rsidR="00B32866" w:rsidRPr="009D0802" w14:paraId="38645968"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CCC8F76" w14:textId="77777777" w:rsidR="00B32866" w:rsidRPr="009D0802" w:rsidRDefault="00B32866" w:rsidP="00B32866">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6EA8752F" w14:textId="77777777" w:rsidR="00B32866" w:rsidRPr="009D0802" w:rsidRDefault="00B32866"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4FA48BAD" w14:textId="7F3ADAEE" w:rsidR="00B32866" w:rsidRPr="009D0802" w:rsidRDefault="00B32866"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r w:rsidR="00A26938" w:rsidRPr="009D0802">
              <w:rPr>
                <w:rStyle w:val="FootnoteReference"/>
                <w:rFonts w:ascii="Verdana" w:hAnsi="Verdana" w:cstheme="minorHAnsi"/>
                <w:b/>
                <w:bCs/>
                <w:sz w:val="18"/>
                <w:szCs w:val="18"/>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1D3251E" w14:textId="77777777" w:rsidR="00B32866" w:rsidRPr="009D0802" w:rsidRDefault="00B32866" w:rsidP="00B32866">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 xml:space="preserve">При отговор ДА се извършва детайлна оценка, съгласно образеца, представен в Контролен лист 2. </w:t>
            </w:r>
          </w:p>
          <w:p w14:paraId="735FAC5D" w14:textId="2C43CF10" w:rsidR="00B32866" w:rsidRPr="009D0802" w:rsidRDefault="00B32866" w:rsidP="00B32866">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При отговор НЕ се дава кратка обосновка в полето по-долу</w:t>
            </w:r>
          </w:p>
        </w:tc>
      </w:tr>
      <w:tr w:rsidR="00677FFD" w:rsidRPr="009D0802" w14:paraId="3B8B165B"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E2AB8" w14:textId="63CADB71" w:rsidR="00677FFD" w:rsidRPr="009D0802" w:rsidRDefault="00677FFD" w:rsidP="001716C9">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9C037" w14:textId="49A4DA2D"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FE310" w14:textId="5452BFD9"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193DB" w14:textId="77777777" w:rsidR="00677FFD" w:rsidRPr="009D0802" w:rsidRDefault="00677FFD" w:rsidP="00677FFD">
            <w:pPr>
              <w:spacing w:after="0"/>
              <w:jc w:val="both"/>
              <w:rPr>
                <w:rFonts w:ascii="Verdana" w:hAnsi="Verdana" w:cstheme="minorHAnsi"/>
                <w:i/>
                <w:iCs/>
                <w:sz w:val="18"/>
                <w:szCs w:val="18"/>
                <w:highlight w:val="lightGray"/>
                <w:lang w:val="bg-BG"/>
              </w:rPr>
            </w:pPr>
          </w:p>
          <w:p w14:paraId="7BC03739" w14:textId="1C325AC9" w:rsidR="00677FFD" w:rsidRPr="009D0802" w:rsidRDefault="00677FFD" w:rsidP="00677FFD">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18137AD3"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Реализирането на проекта ще доведе ли до унищожаване или до увреждане на  или застрашени от изчезване видове на флората?</w:t>
            </w:r>
          </w:p>
          <w:p w14:paraId="3E5BA088"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Проектът ще намали ли общата площ или ще наруши ли географското разпространение на защитени или застрашени от изчезване видове на флората?</w:t>
            </w:r>
          </w:p>
          <w:p w14:paraId="5C2A5DDE"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унищожи ли или ще доведе ли до увреждане на местообитания на защитени или застрашени от изчезване видове на фауната?</w:t>
            </w:r>
          </w:p>
          <w:p w14:paraId="605FED08"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Проектът ще намали ли размерите и/или разпространението на популациите на защитени и застрашени от изчезване видове на фауната?</w:t>
            </w:r>
          </w:p>
          <w:p w14:paraId="05AA66CF"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Проектът ще затрудни ли процесите, свързани с опазване и възстановяване на екосистемите?</w:t>
            </w:r>
          </w:p>
          <w:p w14:paraId="6E86918F" w14:textId="4AD77344" w:rsidR="00677FFD" w:rsidRPr="009D0802" w:rsidRDefault="00677FFD" w:rsidP="00632915">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Очакват ли се други вредни въздействия върху биоразнообразието?]</w:t>
            </w:r>
          </w:p>
        </w:tc>
      </w:tr>
      <w:tr w:rsidR="00677FFD" w:rsidRPr="009D0802" w14:paraId="34F19814"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A6D977" w14:textId="5C4F71A2" w:rsidR="00677FFD" w:rsidRPr="009D0802" w:rsidRDefault="00677FFD" w:rsidP="00A26938">
            <w:pPr>
              <w:spacing w:after="0"/>
              <w:jc w:val="both"/>
              <w:rPr>
                <w:rFonts w:ascii="Verdana" w:hAnsi="Verdana" w:cstheme="minorHAnsi"/>
                <w:i/>
                <w:iCs/>
                <w:sz w:val="18"/>
                <w:szCs w:val="18"/>
                <w:lang w:val="bg-BG"/>
              </w:rPr>
            </w:pPr>
          </w:p>
        </w:tc>
      </w:tr>
    </w:tbl>
    <w:p w14:paraId="000CD855" w14:textId="77777777" w:rsidR="00844B4C" w:rsidRPr="009D0802" w:rsidRDefault="00844B4C">
      <w:pPr>
        <w:suppressAutoHyphens w:val="0"/>
        <w:autoSpaceDN/>
        <w:spacing w:after="200" w:line="276" w:lineRule="auto"/>
        <w:rPr>
          <w:rFonts w:ascii="Verdana" w:hAnsi="Verdana" w:cstheme="minorHAnsi"/>
          <w:b/>
          <w:bCs/>
          <w:sz w:val="18"/>
          <w:szCs w:val="18"/>
          <w:lang w:val="bg-BG"/>
        </w:rPr>
      </w:pPr>
      <w:r w:rsidRPr="009D0802">
        <w:rPr>
          <w:rFonts w:ascii="Verdana" w:hAnsi="Verdana" w:cstheme="minorHAnsi"/>
          <w:b/>
          <w:bCs/>
          <w:sz w:val="18"/>
          <w:szCs w:val="18"/>
          <w:lang w:val="bg-BG"/>
        </w:rPr>
        <w:br w:type="page"/>
      </w:r>
    </w:p>
    <w:p w14:paraId="2CED8794" w14:textId="7409B441" w:rsidR="00560BF8" w:rsidRPr="009D0802" w:rsidRDefault="00844B4C" w:rsidP="00190910">
      <w:pPr>
        <w:spacing w:after="0" w:line="276" w:lineRule="auto"/>
        <w:jc w:val="both"/>
        <w:rPr>
          <w:rFonts w:ascii="Verdana" w:hAnsi="Verdana" w:cstheme="minorHAnsi"/>
          <w:b/>
          <w:bCs/>
          <w:sz w:val="18"/>
          <w:szCs w:val="18"/>
          <w:lang w:val="bg-BG"/>
        </w:rPr>
      </w:pPr>
      <w:r w:rsidRPr="009D0802">
        <w:rPr>
          <w:rFonts w:ascii="Verdana" w:hAnsi="Verdana" w:cstheme="minorHAnsi"/>
          <w:b/>
          <w:bCs/>
          <w:sz w:val="18"/>
          <w:szCs w:val="18"/>
          <w:lang w:val="bg-BG"/>
        </w:rPr>
        <w:lastRenderedPageBreak/>
        <w:t>Контролен лист 2</w:t>
      </w:r>
      <w:r w:rsidR="00560BF8" w:rsidRPr="009D0802">
        <w:rPr>
          <w:rFonts w:ascii="Verdana" w:hAnsi="Verdana" w:cstheme="minorHAnsi"/>
          <w:b/>
          <w:bCs/>
          <w:sz w:val="18"/>
          <w:szCs w:val="18"/>
          <w:lang w:val="bg-BG"/>
        </w:rPr>
        <w:t xml:space="preserve">: Последваща оценка на вредните въздействия на проекта върху околната среда </w:t>
      </w:r>
    </w:p>
    <w:p w14:paraId="33552351" w14:textId="77777777" w:rsidR="00677FFD" w:rsidRPr="009D0802" w:rsidRDefault="00677FFD" w:rsidP="00190910">
      <w:pPr>
        <w:spacing w:after="0" w:line="276" w:lineRule="auto"/>
        <w:jc w:val="both"/>
        <w:rPr>
          <w:rFonts w:ascii="Verdana" w:hAnsi="Verdana" w:cstheme="minorHAnsi"/>
          <w:sz w:val="18"/>
          <w:szCs w:val="18"/>
          <w:lang w:val="bg-BG"/>
        </w:rPr>
      </w:pPr>
    </w:p>
    <w:tbl>
      <w:tblPr>
        <w:tblW w:w="5071" w:type="pct"/>
        <w:tblCellMar>
          <w:left w:w="10" w:type="dxa"/>
          <w:right w:w="10" w:type="dxa"/>
        </w:tblCellMar>
        <w:tblLook w:val="04A0" w:firstRow="1" w:lastRow="0" w:firstColumn="1" w:lastColumn="0" w:noHBand="0" w:noVBand="1"/>
      </w:tblPr>
      <w:tblGrid>
        <w:gridCol w:w="2874"/>
        <w:gridCol w:w="675"/>
        <w:gridCol w:w="675"/>
        <w:gridCol w:w="8910"/>
      </w:tblGrid>
      <w:tr w:rsidR="00560BF8" w:rsidRPr="009D0802" w14:paraId="05903BCE" w14:textId="77777777" w:rsidTr="00466748">
        <w:trPr>
          <w:trHeight w:val="539"/>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CEAA5B8" w14:textId="77777777" w:rsidR="00560BF8" w:rsidRPr="009D0802" w:rsidRDefault="00560BF8" w:rsidP="00FF40CB">
            <w:pPr>
              <w:pStyle w:val="ListParagraph"/>
              <w:numPr>
                <w:ilvl w:val="0"/>
                <w:numId w:val="5"/>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Смекчаване изменението на климата</w:t>
            </w:r>
          </w:p>
          <w:p w14:paraId="027BE857" w14:textId="77777777" w:rsidR="005070BF" w:rsidRPr="009D0802" w:rsidRDefault="005070BF" w:rsidP="005070BF">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Тук е необходимо да се извърши оценка на очакваното увеличение на емисиите на CO</w:t>
            </w:r>
            <w:r w:rsidRPr="009D0802">
              <w:rPr>
                <w:rFonts w:ascii="Verdana" w:hAnsi="Verdana" w:cstheme="minorHAnsi"/>
                <w:i/>
                <w:iCs/>
                <w:sz w:val="18"/>
                <w:szCs w:val="18"/>
                <w:vertAlign w:val="subscript"/>
                <w:lang w:val="bg-BG"/>
              </w:rPr>
              <w:t>2</w:t>
            </w:r>
            <w:r w:rsidRPr="009D0802">
              <w:rPr>
                <w:rFonts w:ascii="Verdana" w:hAnsi="Verdana" w:cstheme="minorHAnsi"/>
                <w:i/>
                <w:iCs/>
                <w:sz w:val="18"/>
                <w:szCs w:val="18"/>
                <w:lang w:val="bg-BG"/>
              </w:rPr>
              <w:t>.</w:t>
            </w:r>
          </w:p>
          <w:p w14:paraId="6914CB79" w14:textId="77777777" w:rsidR="005070BF" w:rsidRPr="009D0802" w:rsidRDefault="005070BF" w:rsidP="005070BF">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p w14:paraId="2F770F3C" w14:textId="5DCED6AB" w:rsidR="001D40A0" w:rsidRPr="009D0802" w:rsidRDefault="001D40A0" w:rsidP="005070BF">
            <w:pPr>
              <w:spacing w:after="0"/>
              <w:jc w:val="both"/>
              <w:rPr>
                <w:rFonts w:ascii="Verdana" w:hAnsi="Verdana" w:cstheme="minorHAnsi"/>
                <w:b/>
                <w:bCs/>
                <w:sz w:val="18"/>
                <w:szCs w:val="18"/>
                <w:lang w:val="bg-BG"/>
              </w:rPr>
            </w:pPr>
            <w:r w:rsidRPr="009D0802">
              <w:rPr>
                <w:rFonts w:ascii="Verdana" w:hAnsi="Verdana" w:cstheme="minorHAnsi"/>
                <w:i/>
                <w:iCs/>
                <w:sz w:val="18"/>
                <w:szCs w:val="18"/>
                <w:lang w:val="bg-BG"/>
              </w:rPr>
              <w:t xml:space="preserve">За съответното законодателство и национални насоки вижте следния линк: </w:t>
            </w:r>
            <w:hyperlink r:id="rId20" w:history="1">
              <w:r w:rsidRPr="009D0802">
                <w:rPr>
                  <w:rStyle w:val="Hyperlink"/>
                  <w:rFonts w:ascii="Verdana" w:hAnsi="Verdana" w:cstheme="minorHAnsi"/>
                  <w:i/>
                  <w:iCs/>
                  <w:sz w:val="18"/>
                  <w:szCs w:val="18"/>
                  <w:lang w:val="bg-BG"/>
                </w:rPr>
                <w:t>https://www.moew.government.bg/bg/klimat/</w:t>
              </w:r>
            </w:hyperlink>
          </w:p>
        </w:tc>
      </w:tr>
      <w:tr w:rsidR="00560BF8" w:rsidRPr="009D0802" w14:paraId="1973026F"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952FA7F" w14:textId="77777777" w:rsidR="00560BF8" w:rsidRPr="009D0802" w:rsidRDefault="00560BF8" w:rsidP="000F3B8D">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F609781" w14:textId="77777777" w:rsidR="00560BF8" w:rsidRPr="009D0802" w:rsidRDefault="00560BF8" w:rsidP="00D26B17">
            <w:pPr>
              <w:spacing w:after="0"/>
              <w:jc w:val="center"/>
              <w:rPr>
                <w:rFonts w:ascii="Verdana" w:hAnsi="Verdana" w:cstheme="minorHAnsi"/>
                <w:b/>
                <w:bCs/>
                <w:sz w:val="18"/>
                <w:szCs w:val="18"/>
                <w:lang w:val="bg-BG"/>
              </w:rPr>
            </w:pPr>
            <w:r w:rsidRPr="009D0802">
              <w:rPr>
                <w:rFonts w:ascii="Verdana" w:hAnsi="Verdana" w:cstheme="minorHAnsi"/>
                <w:b/>
                <w:bCs/>
                <w:sz w:val="18"/>
                <w:szCs w:val="18"/>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7A100A3" w14:textId="77777777" w:rsidR="00560BF8" w:rsidRPr="009D0802" w:rsidRDefault="00560BF8" w:rsidP="00D26B17">
            <w:pPr>
              <w:spacing w:after="0"/>
              <w:jc w:val="center"/>
              <w:rPr>
                <w:rFonts w:ascii="Verdana" w:hAnsi="Verdana" w:cstheme="minorHAnsi"/>
                <w:b/>
                <w:bCs/>
                <w:sz w:val="18"/>
                <w:szCs w:val="18"/>
                <w:lang w:val="bg-BG"/>
              </w:rPr>
            </w:pPr>
            <w:r w:rsidRPr="009D0802">
              <w:rPr>
                <w:rFonts w:ascii="Verdana" w:hAnsi="Verdana" w:cstheme="minorHAnsi"/>
                <w:b/>
                <w:bCs/>
                <w:sz w:val="18"/>
                <w:szCs w:val="18"/>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6A23FB7" w14:textId="249AC2D4" w:rsidR="00560BF8" w:rsidRPr="009D0802" w:rsidRDefault="00560BF8" w:rsidP="000F3B8D">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 xml:space="preserve">Описват се очакваните въздействия от реализирането на проекта. Оценката трябва да обхваща целите, за които </w:t>
            </w:r>
            <w:r w:rsidR="005440C9" w:rsidRPr="009D0802">
              <w:rPr>
                <w:rFonts w:ascii="Verdana" w:hAnsi="Verdana" w:cstheme="minorHAnsi"/>
                <w:b/>
                <w:bCs/>
                <w:sz w:val="18"/>
                <w:szCs w:val="18"/>
                <w:lang w:val="bg-BG"/>
              </w:rPr>
              <w:t xml:space="preserve">в Контролен лист </w:t>
            </w:r>
            <w:r w:rsidRPr="009D0802">
              <w:rPr>
                <w:rFonts w:ascii="Verdana" w:hAnsi="Verdana" w:cstheme="minorHAnsi"/>
                <w:b/>
                <w:bCs/>
                <w:sz w:val="18"/>
                <w:szCs w:val="18"/>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9D0802" w14:paraId="45762749"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89D41" w14:textId="78515929" w:rsidR="00677FFD" w:rsidRPr="009D0802" w:rsidRDefault="00677FFD" w:rsidP="001716C9">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окаже ли проекта значително вредно въздействие върху смекчаване изменението на климата?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5C180" w14:textId="18C95C98"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CFAC8" w14:textId="7FF201BD"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D0A07" w14:textId="77777777" w:rsidR="00677FFD" w:rsidRPr="009D0802" w:rsidRDefault="00677FFD" w:rsidP="00677FFD">
            <w:pPr>
              <w:spacing w:after="0"/>
              <w:jc w:val="both"/>
              <w:rPr>
                <w:rFonts w:ascii="Verdana" w:hAnsi="Verdana" w:cstheme="minorHAnsi"/>
                <w:i/>
                <w:iCs/>
                <w:sz w:val="18"/>
                <w:szCs w:val="18"/>
                <w:highlight w:val="lightGray"/>
                <w:lang w:val="bg-BG"/>
              </w:rPr>
            </w:pPr>
          </w:p>
          <w:p w14:paraId="2E5D5016" w14:textId="709143A5" w:rsidR="00677FFD" w:rsidRPr="009D0802" w:rsidRDefault="00677FFD" w:rsidP="00677FFD">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4CD62C04"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 xml:space="preserve">Очаква ли се значително повишаване на нивата на отделяните в атмосферата парникови газове? </w:t>
            </w:r>
          </w:p>
          <w:p w14:paraId="4F636EFE"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Закупеното за проекта оборудване ще има ли високи нива на енергийна ефективност?</w:t>
            </w:r>
          </w:p>
          <w:p w14:paraId="708605CF"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Ще се стигне ли до значително намаляване на поглътителите и депата на въглерод?</w:t>
            </w:r>
          </w:p>
          <w:p w14:paraId="17890850"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Очакват ли се други значими отрицателни въздействия върху смекчаване изменението на климата?]</w:t>
            </w:r>
          </w:p>
          <w:p w14:paraId="124D95BD" w14:textId="3F2544DA" w:rsidR="00677FFD" w:rsidRPr="009D0802" w:rsidRDefault="00677FFD" w:rsidP="00677FFD">
            <w:pPr>
              <w:pStyle w:val="ListParagraph"/>
              <w:spacing w:after="0"/>
              <w:ind w:left="313"/>
              <w:jc w:val="both"/>
              <w:rPr>
                <w:rFonts w:ascii="Verdana" w:hAnsi="Verdana" w:cstheme="minorHAnsi"/>
                <w:sz w:val="18"/>
                <w:szCs w:val="18"/>
                <w:highlight w:val="lightGray"/>
                <w:lang w:val="bg-BG"/>
              </w:rPr>
            </w:pPr>
          </w:p>
        </w:tc>
      </w:tr>
      <w:tr w:rsidR="00560BF8" w:rsidRPr="009D0802" w14:paraId="2AAB0603"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C80F7B0" w14:textId="4A3411DF" w:rsidR="00560BF8" w:rsidRPr="009D0802" w:rsidRDefault="00560BF8" w:rsidP="000F3B8D">
            <w:pPr>
              <w:spacing w:after="0"/>
              <w:jc w:val="both"/>
              <w:rPr>
                <w:rFonts w:ascii="Verdana" w:hAnsi="Verdana" w:cstheme="minorHAnsi"/>
                <w:i/>
                <w:iCs/>
                <w:sz w:val="18"/>
                <w:szCs w:val="18"/>
                <w:lang w:val="bg-BG"/>
              </w:rPr>
            </w:pPr>
          </w:p>
        </w:tc>
      </w:tr>
      <w:tr w:rsidR="00560BF8" w:rsidRPr="009D0802" w14:paraId="2384AAD8" w14:textId="77777777" w:rsidTr="00466748">
        <w:trPr>
          <w:trHeight w:val="503"/>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64E05FC" w14:textId="77777777" w:rsidR="00560BF8" w:rsidRPr="009D0802" w:rsidRDefault="00560BF8" w:rsidP="00FF40CB">
            <w:pPr>
              <w:pStyle w:val="ListParagraph"/>
              <w:numPr>
                <w:ilvl w:val="0"/>
                <w:numId w:val="5"/>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Адаптация към изменението на климата</w:t>
            </w:r>
          </w:p>
          <w:p w14:paraId="2D9FC969" w14:textId="77777777" w:rsidR="005070BF" w:rsidRPr="009D0802" w:rsidRDefault="005070BF" w:rsidP="005070BF">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p w14:paraId="7E126A4B" w14:textId="65FE7FDC" w:rsidR="001D40A0" w:rsidRPr="009D0802" w:rsidRDefault="001D40A0" w:rsidP="005070BF">
            <w:pPr>
              <w:spacing w:after="0"/>
              <w:jc w:val="both"/>
              <w:rPr>
                <w:rFonts w:ascii="Verdana" w:hAnsi="Verdana" w:cstheme="minorHAnsi"/>
                <w:b/>
                <w:bCs/>
                <w:sz w:val="18"/>
                <w:szCs w:val="18"/>
                <w:lang w:val="bg-BG"/>
              </w:rPr>
            </w:pPr>
            <w:r w:rsidRPr="009D0802">
              <w:rPr>
                <w:rFonts w:ascii="Verdana" w:hAnsi="Verdana" w:cstheme="minorHAnsi"/>
                <w:i/>
                <w:iCs/>
                <w:sz w:val="18"/>
                <w:szCs w:val="18"/>
                <w:lang w:val="bg-BG"/>
              </w:rPr>
              <w:t xml:space="preserve">За съответното законодателство и национални насоки вижте следния линк: </w:t>
            </w:r>
            <w:hyperlink r:id="rId21" w:history="1">
              <w:r w:rsidRPr="009D0802">
                <w:rPr>
                  <w:rStyle w:val="Hyperlink"/>
                  <w:rFonts w:ascii="Verdana" w:hAnsi="Verdana" w:cstheme="minorHAnsi"/>
                  <w:i/>
                  <w:iCs/>
                  <w:sz w:val="18"/>
                  <w:szCs w:val="18"/>
                  <w:lang w:val="bg-BG"/>
                </w:rPr>
                <w:t>https://www.moew.government.bg/bg/klimat/</w:t>
              </w:r>
            </w:hyperlink>
          </w:p>
        </w:tc>
      </w:tr>
      <w:tr w:rsidR="00560BF8" w:rsidRPr="009D0802" w14:paraId="4929C733"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9AF404" w14:textId="77777777"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A90053C"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225A915"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D4861C" w14:textId="08E3B749"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Описват се очакваните въздействия от реализирането на проекта. Оценката трябва да обхваща целите, за които</w:t>
            </w:r>
            <w:r w:rsidR="005440C9" w:rsidRPr="009D0802">
              <w:rPr>
                <w:rFonts w:ascii="Verdana" w:hAnsi="Verdana" w:cstheme="minorHAnsi"/>
                <w:b/>
                <w:bCs/>
                <w:sz w:val="18"/>
                <w:szCs w:val="18"/>
                <w:lang w:val="bg-BG"/>
              </w:rPr>
              <w:t>, в Контролен лист</w:t>
            </w:r>
            <w:r w:rsidRPr="009D0802">
              <w:rPr>
                <w:rFonts w:ascii="Verdana" w:hAnsi="Verdana" w:cstheme="minorHAnsi"/>
                <w:b/>
                <w:bCs/>
                <w:sz w:val="18"/>
                <w:szCs w:val="18"/>
                <w:lang w:val="bg-BG"/>
              </w:rPr>
              <w:t xml:space="preserve">  1 са идентифицирани потенциално вредни въздействия. Описва се как очакваните вредни въздействия могат да бъдат смекчени.</w:t>
            </w:r>
          </w:p>
        </w:tc>
      </w:tr>
      <w:tr w:rsidR="00677FFD" w:rsidRPr="009D0802" w14:paraId="520A3F1E"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05959" w14:textId="2CCA603E" w:rsidR="00677FFD" w:rsidRPr="009D0802" w:rsidRDefault="00677FFD" w:rsidP="00466748">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окаже ли проект</w:t>
            </w:r>
            <w:r w:rsidR="00B32866" w:rsidRPr="009D0802">
              <w:rPr>
                <w:rFonts w:ascii="Verdana" w:hAnsi="Verdana" w:cstheme="minorHAnsi"/>
                <w:b/>
                <w:bCs/>
                <w:sz w:val="18"/>
                <w:szCs w:val="18"/>
                <w:lang w:val="bg-BG"/>
              </w:rPr>
              <w:t xml:space="preserve">ът </w:t>
            </w:r>
            <w:r w:rsidRPr="009D0802">
              <w:rPr>
                <w:rFonts w:ascii="Verdana" w:hAnsi="Verdana" w:cstheme="minorHAnsi"/>
                <w:b/>
                <w:bCs/>
                <w:sz w:val="18"/>
                <w:szCs w:val="18"/>
                <w:lang w:val="bg-BG"/>
              </w:rPr>
              <w:t>значително вредно въздействие върху адаптацията към изменението на климата?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07117" w14:textId="13AB4178"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F5D51" w14:textId="2BFB44F4"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58CA7" w14:textId="77777777" w:rsidR="00677FFD" w:rsidRPr="009D0802" w:rsidRDefault="00677FFD" w:rsidP="00677FFD">
            <w:pPr>
              <w:spacing w:after="0"/>
              <w:jc w:val="both"/>
              <w:rPr>
                <w:rFonts w:ascii="Verdana" w:hAnsi="Verdana" w:cstheme="minorHAnsi"/>
                <w:i/>
                <w:iCs/>
                <w:sz w:val="18"/>
                <w:szCs w:val="18"/>
                <w:lang w:val="bg-BG"/>
              </w:rPr>
            </w:pPr>
          </w:p>
          <w:p w14:paraId="44585C3A" w14:textId="34C1DAA1" w:rsidR="00677FFD" w:rsidRPr="009D0802" w:rsidRDefault="00677FFD" w:rsidP="00677FFD">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024665D7" w14:textId="63EB4A78"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Обърнато ли е внимание на очакваните въздействия на климатичните промени върху предвиденото за закупуване оборудване?</w:t>
            </w:r>
          </w:p>
          <w:p w14:paraId="69566319" w14:textId="77777777" w:rsidR="001D40A0" w:rsidRPr="009D0802" w:rsidRDefault="001D40A0" w:rsidP="001D40A0">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доведе ли реализирането на проекта до значимо повишаване консумацията на вода?</w:t>
            </w:r>
          </w:p>
          <w:p w14:paraId="5494BE53" w14:textId="59787FED" w:rsidR="001D40A0" w:rsidRPr="009D0802" w:rsidRDefault="001D40A0" w:rsidP="001D40A0">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повиши ли реализирането на проекта риска от наводнения, засушаване или други екстремни климатични явления?</w:t>
            </w:r>
          </w:p>
          <w:p w14:paraId="23B0B0DD"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Очакват ли се други значими отрицателни въздействия?]</w:t>
            </w:r>
          </w:p>
          <w:p w14:paraId="5DDBBDB9" w14:textId="0BED24FD" w:rsidR="00677FFD" w:rsidRPr="009D0802" w:rsidRDefault="00677FFD" w:rsidP="00677FFD">
            <w:pPr>
              <w:pStyle w:val="ListParagraph"/>
              <w:spacing w:after="0"/>
              <w:ind w:left="313"/>
              <w:jc w:val="both"/>
              <w:rPr>
                <w:rFonts w:ascii="Verdana" w:hAnsi="Verdana" w:cstheme="minorHAnsi"/>
                <w:sz w:val="18"/>
                <w:szCs w:val="18"/>
                <w:lang w:val="bg-BG"/>
              </w:rPr>
            </w:pPr>
          </w:p>
        </w:tc>
      </w:tr>
      <w:tr w:rsidR="00560BF8" w:rsidRPr="009D0802" w14:paraId="7020665D"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0466A04D" w14:textId="08A69866" w:rsidR="00560BF8" w:rsidRPr="009D0802" w:rsidRDefault="00560BF8" w:rsidP="00A87091">
            <w:pPr>
              <w:spacing w:after="0"/>
              <w:jc w:val="both"/>
              <w:rPr>
                <w:rFonts w:ascii="Verdana" w:hAnsi="Verdana" w:cstheme="minorHAnsi"/>
                <w:i/>
                <w:iCs/>
                <w:sz w:val="18"/>
                <w:szCs w:val="18"/>
                <w:lang w:val="bg-BG"/>
              </w:rPr>
            </w:pPr>
          </w:p>
        </w:tc>
      </w:tr>
      <w:tr w:rsidR="00560BF8" w:rsidRPr="009D0802" w14:paraId="007D1A6A" w14:textId="77777777" w:rsidTr="00466748">
        <w:trPr>
          <w:trHeight w:val="539"/>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2FD7AD7A" w14:textId="77777777" w:rsidR="00560BF8" w:rsidRPr="009D0802" w:rsidRDefault="00560BF8" w:rsidP="00FF40CB">
            <w:pPr>
              <w:pStyle w:val="ListParagraph"/>
              <w:numPr>
                <w:ilvl w:val="0"/>
                <w:numId w:val="5"/>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lastRenderedPageBreak/>
              <w:t>Устойчиво използване и опазване на водните и морските ресурси</w:t>
            </w:r>
          </w:p>
          <w:p w14:paraId="52FD3190" w14:textId="77777777"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 xml:space="preserve">Ако проектът има валидно екологично разрешително, то същото в значителна степен съдържа необходимата информация и би могло да се използва, за да се извърши оценката. </w:t>
            </w:r>
          </w:p>
          <w:p w14:paraId="007E6B35" w14:textId="77777777"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За проекти, за които точното местоположение на реализирането им е известно, е добре оценката да се позовава на конкретни данни за съществуващото състояние на околната среда.</w:t>
            </w:r>
          </w:p>
          <w:p w14:paraId="0CE38994" w14:textId="77777777"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Трябва също да се оцени продължителността на вредните въздействия (например въздействията, възникнали по време на строителството, могат да бъдат временни).</w:t>
            </w:r>
          </w:p>
          <w:p w14:paraId="5446D07B" w14:textId="1021A486"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Необходимо е също така да се разгледат и въпросите, свързани със земеползването и местоположението на инсталацията, като например засягане или наличие в близост на зони за защита на водите и др.</w:t>
            </w:r>
          </w:p>
          <w:p w14:paraId="6812BA02" w14:textId="77777777" w:rsidR="005070BF" w:rsidRPr="009D0802" w:rsidRDefault="005070BF" w:rsidP="005070BF">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2603F28F" w14:textId="3176CCF3" w:rsidR="005070BF" w:rsidRPr="009D0802" w:rsidRDefault="005070BF" w:rsidP="005070BF">
            <w:pPr>
              <w:spacing w:after="0"/>
              <w:jc w:val="both"/>
              <w:rPr>
                <w:rFonts w:ascii="Verdana" w:hAnsi="Verdana" w:cstheme="minorHAnsi"/>
                <w:b/>
                <w:bCs/>
                <w:sz w:val="18"/>
                <w:szCs w:val="18"/>
                <w:lang w:val="bg-BG"/>
              </w:rPr>
            </w:pPr>
            <w:r w:rsidRPr="009D0802">
              <w:rPr>
                <w:rFonts w:ascii="Verdana" w:hAnsi="Verdana" w:cstheme="minorHAnsi"/>
                <w:i/>
                <w:iCs/>
                <w:sz w:val="18"/>
                <w:szCs w:val="18"/>
                <w:lang w:val="bg-BG"/>
              </w:rPr>
              <w:t xml:space="preserve">За съответното законодателство и национални насоки вижте следния линк: </w:t>
            </w:r>
            <w:hyperlink r:id="rId22" w:history="1">
              <w:r w:rsidRPr="009D0802">
                <w:rPr>
                  <w:rStyle w:val="Hyperlink"/>
                  <w:rFonts w:ascii="Verdana" w:hAnsi="Verdana" w:cstheme="minorHAnsi"/>
                  <w:sz w:val="18"/>
                  <w:szCs w:val="18"/>
                  <w:lang w:val="bg-BG"/>
                </w:rPr>
                <w:t>https://www.moew.government.bg/bg/vodi/</w:t>
              </w:r>
            </w:hyperlink>
          </w:p>
        </w:tc>
      </w:tr>
      <w:tr w:rsidR="00560BF8" w:rsidRPr="009D0802" w14:paraId="0E93237A"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A6B0C67" w14:textId="77777777"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7C7B897"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40150C0"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1838BB2" w14:textId="00E276D9"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 xml:space="preserve">Описват се очакваните въздействия от реализирането на проекта. Оценката трябва да обхваща целите, за които </w:t>
            </w:r>
            <w:r w:rsidR="005440C9" w:rsidRPr="009D0802">
              <w:rPr>
                <w:rFonts w:ascii="Verdana" w:hAnsi="Verdana" w:cstheme="minorHAnsi"/>
                <w:b/>
                <w:bCs/>
                <w:sz w:val="18"/>
                <w:szCs w:val="18"/>
                <w:lang w:val="bg-BG"/>
              </w:rPr>
              <w:t xml:space="preserve">в Контролен лист </w:t>
            </w:r>
            <w:r w:rsidRPr="009D0802">
              <w:rPr>
                <w:rFonts w:ascii="Verdana" w:hAnsi="Verdana" w:cstheme="minorHAnsi"/>
                <w:b/>
                <w:bCs/>
                <w:sz w:val="18"/>
                <w:szCs w:val="18"/>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9D0802" w14:paraId="3F29018E"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3379E" w14:textId="23D9CF1D" w:rsidR="00677FFD" w:rsidRPr="009D0802" w:rsidRDefault="00677FFD" w:rsidP="00466748">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окаже ли проект</w:t>
            </w:r>
            <w:r w:rsidR="00B32866" w:rsidRPr="009D0802">
              <w:rPr>
                <w:rFonts w:ascii="Verdana" w:hAnsi="Verdana" w:cstheme="minorHAnsi"/>
                <w:b/>
                <w:bCs/>
                <w:sz w:val="18"/>
                <w:szCs w:val="18"/>
                <w:lang w:val="bg-BG"/>
              </w:rPr>
              <w:t>ът</w:t>
            </w:r>
            <w:r w:rsidRPr="009D0802">
              <w:rPr>
                <w:rFonts w:ascii="Verdana" w:hAnsi="Verdana" w:cstheme="minorHAnsi"/>
                <w:b/>
                <w:bCs/>
                <w:sz w:val="18"/>
                <w:szCs w:val="18"/>
                <w:lang w:val="bg-BG"/>
              </w:rPr>
              <w:t xml:space="preserve"> значително вредно въздействие върху устойчивото използване и опазване на водните и морските ресурси?</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95401" w14:textId="0927C58F"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89FA1" w14:textId="55D2C754"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2AF75" w14:textId="77777777" w:rsidR="00677FFD" w:rsidRPr="009D0802" w:rsidRDefault="00677FFD" w:rsidP="00677FFD">
            <w:pPr>
              <w:spacing w:after="0"/>
              <w:jc w:val="both"/>
              <w:rPr>
                <w:rFonts w:ascii="Verdana" w:hAnsi="Verdana" w:cstheme="minorHAnsi"/>
                <w:i/>
                <w:iCs/>
                <w:sz w:val="18"/>
                <w:szCs w:val="18"/>
                <w:lang w:val="bg-BG"/>
              </w:rPr>
            </w:pPr>
          </w:p>
          <w:p w14:paraId="43DB9B42" w14:textId="75024AF6" w:rsidR="00677FFD" w:rsidRPr="009D0802" w:rsidRDefault="00677FFD" w:rsidP="00677FFD">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5AE00998"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Възможно ли е реализирането на проекта да доведе до значително влошаване качеството на повърхностните и подземни води (напр. да се повиши натоварването с нутриенти, метали и разтворени вещества, да влоши условията за живот на водните организми или да доведе до разпространението на инвазивни видове)?</w:t>
            </w:r>
          </w:p>
          <w:p w14:paraId="0FFD7D42" w14:textId="77777777" w:rsidR="00677FFD" w:rsidRPr="009D0802" w:rsidRDefault="00677FFD" w:rsidP="007E624B">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доведе ли реализирането на проекта до значително повишаване температурата на водите (напр. чрез заустване на промишлени отпадъчни води, генерирани от охлаждащи процеси)?</w:t>
            </w:r>
          </w:p>
          <w:p w14:paraId="38268DBA" w14:textId="1A24C746" w:rsidR="00677FFD" w:rsidRPr="009D0802" w:rsidRDefault="00677FFD" w:rsidP="007E624B">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Очакват ли се други значими отрицателни въздействия?]</w:t>
            </w:r>
          </w:p>
          <w:p w14:paraId="1CB0A14E" w14:textId="1E36D217" w:rsidR="00677FFD" w:rsidRPr="009D0802" w:rsidRDefault="00677FFD" w:rsidP="00677FFD">
            <w:pPr>
              <w:spacing w:after="0"/>
              <w:jc w:val="both"/>
              <w:rPr>
                <w:rFonts w:ascii="Verdana" w:hAnsi="Verdana" w:cstheme="minorHAnsi"/>
                <w:sz w:val="18"/>
                <w:szCs w:val="18"/>
                <w:lang w:val="bg-BG"/>
              </w:rPr>
            </w:pPr>
          </w:p>
        </w:tc>
      </w:tr>
      <w:tr w:rsidR="005070BF" w:rsidRPr="009D0802" w14:paraId="6B6B9255"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11C07FF" w14:textId="77777777" w:rsidR="005070BF" w:rsidRPr="009D0802" w:rsidRDefault="005070BF" w:rsidP="000F3B8D">
            <w:pPr>
              <w:spacing w:after="0"/>
              <w:jc w:val="both"/>
              <w:rPr>
                <w:rFonts w:ascii="Verdana" w:hAnsi="Verdana" w:cstheme="minorHAnsi"/>
                <w:i/>
                <w:iCs/>
                <w:sz w:val="18"/>
                <w:szCs w:val="18"/>
                <w:lang w:val="bg-BG"/>
              </w:rPr>
            </w:pPr>
          </w:p>
        </w:tc>
      </w:tr>
      <w:tr w:rsidR="00560BF8" w:rsidRPr="009D0802" w14:paraId="7F6FDDBB" w14:textId="77777777" w:rsidTr="00466748">
        <w:trPr>
          <w:trHeight w:val="530"/>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DF9AA2E" w14:textId="77777777" w:rsidR="00B32866" w:rsidRPr="009D0802" w:rsidRDefault="00560BF8" w:rsidP="00B32866">
            <w:pPr>
              <w:pStyle w:val="ListParagraph"/>
              <w:numPr>
                <w:ilvl w:val="0"/>
                <w:numId w:val="5"/>
              </w:numPr>
              <w:spacing w:after="0"/>
              <w:jc w:val="both"/>
              <w:rPr>
                <w:rFonts w:ascii="Verdana" w:hAnsi="Verdana" w:cstheme="minorHAnsi"/>
                <w:i/>
                <w:iCs/>
                <w:sz w:val="18"/>
                <w:szCs w:val="18"/>
                <w:lang w:val="bg-BG"/>
              </w:rPr>
            </w:pPr>
            <w:r w:rsidRPr="009D0802">
              <w:rPr>
                <w:rFonts w:ascii="Verdana" w:hAnsi="Verdana" w:cstheme="minorHAnsi"/>
                <w:b/>
                <w:bCs/>
                <w:sz w:val="18"/>
                <w:szCs w:val="18"/>
                <w:lang w:val="bg-BG"/>
              </w:rPr>
              <w:t>Преход към кръгова икономика, предотвратяване на образуването на отпадъци и тяхното рециклиране</w:t>
            </w:r>
            <w:r w:rsidR="00B32866" w:rsidRPr="009D0802">
              <w:rPr>
                <w:rFonts w:ascii="Verdana" w:hAnsi="Verdana" w:cstheme="minorHAnsi"/>
                <w:i/>
                <w:iCs/>
                <w:sz w:val="18"/>
                <w:szCs w:val="18"/>
                <w:lang w:val="bg-BG"/>
              </w:rPr>
              <w:t xml:space="preserve"> </w:t>
            </w:r>
          </w:p>
          <w:p w14:paraId="531D2E7D" w14:textId="77777777"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Тук е необходимо да се опише връзката на проекта с йерархията на управление на отпадъците. Съгласно Регламента за създаване на Механизъм за възстановяване и устойчивост не може да се отпуска финансиране за проекти, които увеличават процента на депонирани и изгорени отпадъци.</w:t>
            </w:r>
          </w:p>
          <w:p w14:paraId="218D5FEE" w14:textId="77777777"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Да се представи информация за следното:</w:t>
            </w:r>
          </w:p>
          <w:p w14:paraId="3F2DF8B6" w14:textId="7E3EC93C" w:rsidR="00091174" w:rsidRPr="009D0802" w:rsidRDefault="00A46C4E" w:rsidP="00091174">
            <w:pPr>
              <w:pStyle w:val="ListParagraph"/>
              <w:numPr>
                <w:ilvl w:val="0"/>
                <w:numId w:val="2"/>
              </w:numPr>
              <w:spacing w:after="0"/>
              <w:ind w:left="313" w:hanging="313"/>
              <w:jc w:val="both"/>
              <w:rPr>
                <w:rFonts w:ascii="Verdana" w:hAnsi="Verdana" w:cstheme="minorHAnsi"/>
                <w:i/>
                <w:iCs/>
                <w:sz w:val="18"/>
                <w:szCs w:val="18"/>
                <w:lang w:val="bg-BG"/>
              </w:rPr>
            </w:pPr>
            <w:r w:rsidRPr="009D0802">
              <w:rPr>
                <w:rFonts w:ascii="Verdana" w:hAnsi="Verdana" w:cstheme="minorHAnsi"/>
                <w:i/>
                <w:iCs/>
                <w:sz w:val="18"/>
                <w:szCs w:val="18"/>
                <w:lang w:val="bg-BG"/>
              </w:rPr>
              <w:t>в</w:t>
            </w:r>
            <w:r w:rsidR="00091174" w:rsidRPr="009D0802">
              <w:rPr>
                <w:rFonts w:ascii="Verdana" w:hAnsi="Verdana" w:cstheme="minorHAnsi"/>
                <w:i/>
                <w:iCs/>
                <w:sz w:val="18"/>
                <w:szCs w:val="18"/>
                <w:lang w:val="bg-BG"/>
              </w:rPr>
              <w:t>ъзможности за повторна употреба на оборудването или възможност за рециклиране на материалите;</w:t>
            </w:r>
          </w:p>
          <w:p w14:paraId="49BB07CB" w14:textId="1BB8E985" w:rsidR="00A46C4E" w:rsidRPr="009D0802" w:rsidRDefault="00A46C4E" w:rsidP="00091174">
            <w:pPr>
              <w:pStyle w:val="ListParagraph"/>
              <w:numPr>
                <w:ilvl w:val="0"/>
                <w:numId w:val="2"/>
              </w:numPr>
              <w:spacing w:after="0"/>
              <w:ind w:left="313" w:hanging="313"/>
              <w:jc w:val="both"/>
              <w:rPr>
                <w:rFonts w:ascii="Verdana" w:hAnsi="Verdana" w:cstheme="minorHAnsi"/>
                <w:i/>
                <w:iCs/>
                <w:sz w:val="18"/>
                <w:szCs w:val="18"/>
                <w:lang w:val="bg-BG"/>
              </w:rPr>
            </w:pPr>
            <w:r w:rsidRPr="009D0802">
              <w:rPr>
                <w:rFonts w:ascii="Verdana" w:hAnsi="Verdana" w:cstheme="minorHAnsi"/>
                <w:i/>
                <w:iCs/>
                <w:sz w:val="18"/>
                <w:szCs w:val="18"/>
                <w:lang w:val="bg-BG"/>
              </w:rPr>
              <w:t>ефективността на използването на материали или природни ресурси при производството на оборудването;</w:t>
            </w:r>
          </w:p>
          <w:p w14:paraId="242DC182" w14:textId="77777777" w:rsidR="00091174" w:rsidRPr="009D0802" w:rsidRDefault="00091174" w:rsidP="00091174">
            <w:pPr>
              <w:pStyle w:val="ListParagraph"/>
              <w:numPr>
                <w:ilvl w:val="0"/>
                <w:numId w:val="2"/>
              </w:numPr>
              <w:spacing w:after="0"/>
              <w:ind w:left="313" w:hanging="313"/>
              <w:jc w:val="both"/>
              <w:rPr>
                <w:rFonts w:ascii="Verdana" w:hAnsi="Verdana" w:cstheme="minorHAnsi"/>
                <w:i/>
                <w:iCs/>
                <w:sz w:val="18"/>
                <w:szCs w:val="18"/>
                <w:lang w:val="bg-BG"/>
              </w:rPr>
            </w:pPr>
            <w:r w:rsidRPr="009D0802">
              <w:rPr>
                <w:rFonts w:ascii="Verdana" w:hAnsi="Verdana" w:cstheme="minorHAnsi"/>
                <w:i/>
                <w:iCs/>
                <w:sz w:val="18"/>
                <w:szCs w:val="18"/>
                <w:lang w:val="bg-BG"/>
              </w:rPr>
              <w:t>количества генерирани отпадъци, чието третиране е възможно само чрез депониране или изгаряне;</w:t>
            </w:r>
          </w:p>
          <w:p w14:paraId="6FECF252" w14:textId="77777777"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Проектът трябва да е съобразен и с Националния план за управление на отпадъците.</w:t>
            </w:r>
          </w:p>
          <w:p w14:paraId="70192813" w14:textId="77777777"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За съответното законодателство и национални насоки вижте следния линк</w:t>
            </w:r>
          </w:p>
          <w:p w14:paraId="5AADA844" w14:textId="10235D83"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 xml:space="preserve"> </w:t>
            </w:r>
            <w:hyperlink r:id="rId23" w:history="1">
              <w:r w:rsidRPr="009D0802">
                <w:rPr>
                  <w:rStyle w:val="Hyperlink"/>
                  <w:rFonts w:ascii="Verdana" w:hAnsi="Verdana" w:cstheme="minorHAnsi"/>
                  <w:i/>
                  <w:iCs/>
                  <w:sz w:val="18"/>
                  <w:szCs w:val="18"/>
                  <w:lang w:val="bg-BG"/>
                </w:rPr>
                <w:t>https://www.moew.government.bg/bg/otpaduci/</w:t>
              </w:r>
            </w:hyperlink>
          </w:p>
          <w:p w14:paraId="33F60022" w14:textId="682742F9" w:rsidR="00560BF8" w:rsidRPr="009D0802" w:rsidRDefault="00B32866" w:rsidP="00B32866">
            <w:pPr>
              <w:spacing w:after="0"/>
              <w:jc w:val="both"/>
              <w:rPr>
                <w:rFonts w:ascii="Verdana" w:hAnsi="Verdana" w:cstheme="minorHAnsi"/>
                <w:b/>
                <w:bCs/>
                <w:sz w:val="18"/>
                <w:szCs w:val="18"/>
                <w:lang w:val="bg-BG"/>
              </w:rPr>
            </w:pPr>
            <w:r w:rsidRPr="009D0802">
              <w:rPr>
                <w:rFonts w:ascii="Verdana" w:hAnsi="Verdana" w:cstheme="minorHAnsi"/>
                <w:i/>
                <w:iCs/>
                <w:sz w:val="18"/>
                <w:szCs w:val="18"/>
                <w:lang w:val="bg-BG"/>
              </w:rPr>
              <w:t>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tc>
      </w:tr>
      <w:tr w:rsidR="00560BF8" w:rsidRPr="009D0802" w14:paraId="6C215B42"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A56C8" w14:textId="77777777"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lastRenderedPageBreak/>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8FFF646"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E979713"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8B895D" w14:textId="33B09B6A"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 xml:space="preserve">Описват се очакваните въздействия от реализирането на проекта. Оценката трябва да обхваща целите, за които </w:t>
            </w:r>
            <w:r w:rsidR="005440C9" w:rsidRPr="009D0802">
              <w:rPr>
                <w:rFonts w:ascii="Verdana" w:hAnsi="Verdana" w:cstheme="minorHAnsi"/>
                <w:b/>
                <w:bCs/>
                <w:sz w:val="18"/>
                <w:szCs w:val="18"/>
                <w:lang w:val="bg-BG"/>
              </w:rPr>
              <w:t xml:space="preserve">в Контролен лист </w:t>
            </w:r>
            <w:r w:rsidRPr="009D0802">
              <w:rPr>
                <w:rFonts w:ascii="Verdana" w:hAnsi="Verdana" w:cstheme="minorHAnsi"/>
                <w:b/>
                <w:bCs/>
                <w:sz w:val="18"/>
                <w:szCs w:val="18"/>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9D0802" w14:paraId="34D01419"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6DC2F" w14:textId="13032F55" w:rsidR="00677FFD" w:rsidRPr="009D0802" w:rsidRDefault="00677FFD" w:rsidP="00466748">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окаже ли проект</w:t>
            </w:r>
            <w:r w:rsidR="00B32866" w:rsidRPr="009D0802">
              <w:rPr>
                <w:rFonts w:ascii="Verdana" w:hAnsi="Verdana" w:cstheme="minorHAnsi"/>
                <w:b/>
                <w:bCs/>
                <w:sz w:val="18"/>
                <w:szCs w:val="18"/>
                <w:lang w:val="bg-BG"/>
              </w:rPr>
              <w:t>ът</w:t>
            </w:r>
            <w:r w:rsidRPr="009D0802">
              <w:rPr>
                <w:rFonts w:ascii="Verdana" w:hAnsi="Verdana" w:cstheme="minorHAnsi"/>
                <w:b/>
                <w:bCs/>
                <w:sz w:val="18"/>
                <w:szCs w:val="18"/>
                <w:lang w:val="bg-BG"/>
              </w:rPr>
              <w:t xml:space="preserve"> значително вредно въздействие върху прехода към кръгова икономика, предотвратяване на образуването на отпадъци и тяхното рециклиране?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9EA05" w14:textId="66FC1ACF"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3675B" w14:textId="709D700E"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9505C" w14:textId="77777777" w:rsidR="0016673C" w:rsidRPr="009D0802" w:rsidRDefault="0016673C" w:rsidP="0016673C">
            <w:pPr>
              <w:spacing w:after="0"/>
              <w:jc w:val="both"/>
              <w:rPr>
                <w:rFonts w:ascii="Verdana" w:hAnsi="Verdana" w:cstheme="minorHAnsi"/>
                <w:b/>
                <w:bCs/>
                <w:sz w:val="18"/>
                <w:szCs w:val="18"/>
                <w:lang w:val="bg-BG"/>
              </w:rPr>
            </w:pPr>
          </w:p>
          <w:p w14:paraId="037EDCAF" w14:textId="77777777" w:rsidR="0016673C" w:rsidRPr="009D0802" w:rsidRDefault="0016673C" w:rsidP="0016673C">
            <w:pPr>
              <w:spacing w:after="0"/>
              <w:jc w:val="both"/>
              <w:rPr>
                <w:rFonts w:ascii="Verdana" w:hAnsi="Verdana" w:cstheme="minorHAnsi"/>
                <w:b/>
                <w:bCs/>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1B8BDE1A" w14:textId="7B75E2AA" w:rsidR="0016673C" w:rsidRPr="009D0802" w:rsidRDefault="0016673C" w:rsidP="0016673C">
            <w:pPr>
              <w:spacing w:after="0"/>
              <w:jc w:val="both"/>
              <w:rPr>
                <w:rFonts w:ascii="Verdana" w:hAnsi="Verdana" w:cstheme="minorHAnsi"/>
                <w:b/>
                <w:bCs/>
                <w:sz w:val="18"/>
                <w:szCs w:val="18"/>
                <w:highlight w:val="lightGray"/>
                <w:lang w:val="bg-BG"/>
              </w:rPr>
            </w:pPr>
            <w:r w:rsidRPr="009D0802">
              <w:rPr>
                <w:rFonts w:ascii="Verdana" w:hAnsi="Verdana" w:cstheme="minorHAnsi"/>
                <w:b/>
                <w:bCs/>
                <w:sz w:val="18"/>
                <w:szCs w:val="18"/>
                <w:highlight w:val="lightGray"/>
                <w:lang w:val="bg-BG"/>
              </w:rPr>
              <w:t>Въпроси, касаещи оборудване</w:t>
            </w:r>
          </w:p>
          <w:p w14:paraId="70F10231" w14:textId="77777777" w:rsidR="0016673C" w:rsidRPr="009D0802" w:rsidRDefault="0016673C" w:rsidP="001667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Принципът за устойчивост отчетен ли е при производството на новото оборудване?</w:t>
            </w:r>
          </w:p>
          <w:p w14:paraId="68EDFCDF" w14:textId="77777777" w:rsidR="0016673C" w:rsidRPr="009D0802" w:rsidRDefault="0016673C" w:rsidP="001667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Възможността за рециклиране на материалите отчетена ли е при производството на новото оборудване?</w:t>
            </w:r>
          </w:p>
          <w:p w14:paraId="0D0AE695" w14:textId="199DD336" w:rsidR="0016673C" w:rsidRPr="009D0802" w:rsidRDefault="0016673C" w:rsidP="001667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Използването на избраното оборудване ще доведе ли до увеличаване на количествата депонирани или изгаряни отпадъци?</w:t>
            </w:r>
          </w:p>
          <w:p w14:paraId="56BC77C9" w14:textId="4DBBF81E" w:rsidR="006E56F1" w:rsidRPr="009D0802" w:rsidRDefault="006E56F1" w:rsidP="006E56F1">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направи ли проекта значително по-трудно рециклирането на материалите?</w:t>
            </w:r>
          </w:p>
          <w:p w14:paraId="763CA75C" w14:textId="77777777" w:rsidR="0016673C" w:rsidRPr="009D0802" w:rsidRDefault="0016673C" w:rsidP="0016673C">
            <w:pPr>
              <w:spacing w:after="0"/>
              <w:jc w:val="both"/>
              <w:rPr>
                <w:rFonts w:ascii="Verdana" w:hAnsi="Verdana" w:cstheme="minorHAnsi"/>
                <w:b/>
                <w:bCs/>
                <w:sz w:val="18"/>
                <w:szCs w:val="18"/>
                <w:highlight w:val="lightGray"/>
                <w:lang w:val="bg-BG"/>
              </w:rPr>
            </w:pPr>
            <w:r w:rsidRPr="009D0802">
              <w:rPr>
                <w:rFonts w:ascii="Verdana" w:hAnsi="Verdana" w:cstheme="minorHAnsi"/>
                <w:b/>
                <w:bCs/>
                <w:sz w:val="18"/>
                <w:szCs w:val="18"/>
                <w:highlight w:val="lightGray"/>
                <w:lang w:val="bg-BG"/>
              </w:rPr>
              <w:t>Въпроси, касаещи сградния фонд</w:t>
            </w:r>
          </w:p>
          <w:p w14:paraId="0FED6E55" w14:textId="77777777" w:rsidR="0016673C" w:rsidRPr="009D0802" w:rsidRDefault="0016673C" w:rsidP="001667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Обмислено ли е повторното използване на материали при проектирането на сградата, като напр. се позволи разделянето на материалите по време на ремонти и събаряне?</w:t>
            </w:r>
          </w:p>
          <w:p w14:paraId="22AE7ABD" w14:textId="77777777" w:rsidR="0016673C" w:rsidRPr="009D0802" w:rsidRDefault="0016673C" w:rsidP="001667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Изграждането, ремонтите и последващото събаряне на сградите  ще доведе ли до повишаване на количествата депонирани или изгаряни отпадъци?</w:t>
            </w:r>
          </w:p>
          <w:p w14:paraId="0E16F5D7" w14:textId="77777777" w:rsidR="0016673C" w:rsidRPr="009D0802" w:rsidRDefault="0016673C" w:rsidP="0016673C">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В процеса на проектиране на сградата отчетени ли са характеристиките на жизнения й цикъл , като приспособимост на помещенията за други нужди и време на полезен живот?</w:t>
            </w:r>
          </w:p>
          <w:p w14:paraId="707C340A" w14:textId="77777777" w:rsidR="00677FFD" w:rsidRPr="009D0802" w:rsidRDefault="0016673C" w:rsidP="0016673C">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Очакват ли се други значими въздействия?]</w:t>
            </w:r>
          </w:p>
          <w:p w14:paraId="6300E7F9" w14:textId="488EC17A" w:rsidR="0016673C" w:rsidRPr="009D0802" w:rsidRDefault="0016673C" w:rsidP="0016673C">
            <w:pPr>
              <w:spacing w:after="0"/>
              <w:jc w:val="both"/>
              <w:rPr>
                <w:rFonts w:ascii="Verdana" w:hAnsi="Verdana" w:cstheme="minorHAnsi"/>
                <w:sz w:val="18"/>
                <w:szCs w:val="18"/>
                <w:lang w:val="bg-BG"/>
              </w:rPr>
            </w:pPr>
          </w:p>
        </w:tc>
      </w:tr>
      <w:tr w:rsidR="00560BF8" w:rsidRPr="009D0802" w14:paraId="069F519E"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54A2DA58" w14:textId="026D044C" w:rsidR="00560BF8" w:rsidRPr="009D0802" w:rsidRDefault="00560BF8" w:rsidP="000F3B8D">
            <w:pPr>
              <w:spacing w:after="0"/>
              <w:jc w:val="both"/>
              <w:rPr>
                <w:rFonts w:ascii="Verdana" w:hAnsi="Verdana" w:cstheme="minorHAnsi"/>
                <w:i/>
                <w:iCs/>
                <w:sz w:val="18"/>
                <w:szCs w:val="18"/>
                <w:lang w:val="bg-BG"/>
              </w:rPr>
            </w:pPr>
          </w:p>
        </w:tc>
      </w:tr>
      <w:tr w:rsidR="00560BF8" w:rsidRPr="009D0802" w14:paraId="1C7DB396" w14:textId="77777777" w:rsidTr="00466748">
        <w:trPr>
          <w:trHeight w:val="431"/>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733DB2B2" w14:textId="77777777" w:rsidR="00560BF8" w:rsidRPr="009D0802" w:rsidRDefault="00560BF8" w:rsidP="00FF40CB">
            <w:pPr>
              <w:pStyle w:val="ListParagraph"/>
              <w:numPr>
                <w:ilvl w:val="0"/>
                <w:numId w:val="5"/>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Предотвратяване и контрол на замърсяването</w:t>
            </w:r>
          </w:p>
          <w:p w14:paraId="3A2A3066" w14:textId="77777777" w:rsidR="00B32866" w:rsidRPr="009D0802" w:rsidRDefault="00B32866" w:rsidP="00B32866">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В случай на използване на химични вещества и смеси, то това трябва да става при спазване на изискванията на националното и международно законодателство. За съответното законодателство и национални насоки вижте следния линк:</w:t>
            </w:r>
          </w:p>
          <w:p w14:paraId="290AC03D" w14:textId="2D62963B" w:rsidR="00B32866" w:rsidRPr="009D0802" w:rsidRDefault="00B32866" w:rsidP="00B32866">
            <w:pPr>
              <w:spacing w:after="0"/>
              <w:jc w:val="both"/>
              <w:rPr>
                <w:rFonts w:ascii="Verdana" w:hAnsi="Verdana" w:cstheme="minorHAnsi"/>
                <w:b/>
                <w:bCs/>
                <w:sz w:val="18"/>
                <w:szCs w:val="18"/>
                <w:lang w:val="bg-BG"/>
              </w:rPr>
            </w:pPr>
            <w:r w:rsidRPr="009D0802">
              <w:rPr>
                <w:rFonts w:ascii="Verdana" w:hAnsi="Verdana" w:cstheme="minorHAnsi"/>
                <w:i/>
                <w:iCs/>
                <w:sz w:val="18"/>
                <w:szCs w:val="18"/>
                <w:lang w:val="bg-BG"/>
              </w:rPr>
              <w:t xml:space="preserve"> </w:t>
            </w:r>
            <w:hyperlink r:id="rId24" w:history="1">
              <w:r w:rsidRPr="009D0802">
                <w:rPr>
                  <w:rStyle w:val="Hyperlink"/>
                  <w:rFonts w:ascii="Verdana" w:hAnsi="Verdana" w:cstheme="minorHAnsi"/>
                  <w:i/>
                  <w:iCs/>
                  <w:sz w:val="18"/>
                  <w:szCs w:val="18"/>
                  <w:lang w:val="bg-BG"/>
                </w:rPr>
                <w:t>https://www.moew.government.bg/bg/ministerstvo/zakonodatelstvo/</w:t>
              </w:r>
            </w:hyperlink>
          </w:p>
        </w:tc>
      </w:tr>
      <w:tr w:rsidR="00560BF8" w:rsidRPr="009D0802" w14:paraId="69C966F4"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D5F49A7" w14:textId="77777777"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B993C12"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0A2656A"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1197C7C" w14:textId="084A8DB1"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 xml:space="preserve">Описват се очакваните въздействия от реализирането на проекта. Оценката трябва да обхваща целите, за които </w:t>
            </w:r>
            <w:r w:rsidR="005440C9" w:rsidRPr="009D0802">
              <w:rPr>
                <w:rFonts w:ascii="Verdana" w:hAnsi="Verdana" w:cstheme="minorHAnsi"/>
                <w:b/>
                <w:bCs/>
                <w:sz w:val="18"/>
                <w:szCs w:val="18"/>
                <w:lang w:val="bg-BG"/>
              </w:rPr>
              <w:t xml:space="preserve">в Контролен лист </w:t>
            </w:r>
            <w:r w:rsidRPr="009D0802">
              <w:rPr>
                <w:rFonts w:ascii="Verdana" w:hAnsi="Verdana" w:cstheme="minorHAnsi"/>
                <w:b/>
                <w:bCs/>
                <w:sz w:val="18"/>
                <w:szCs w:val="18"/>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9D0802" w14:paraId="2C296736"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051F0" w14:textId="0EA5B93A" w:rsidR="00677FFD" w:rsidRPr="009D0802" w:rsidRDefault="00677FFD" w:rsidP="0016673C">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Ще доведе ли реализирането на проекта до въздействия, свързани с по-високи нива на емисиите?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41F89" w14:textId="5AAF8687"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A78DB" w14:textId="1AC8D22C"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E44B3" w14:textId="77777777" w:rsidR="0016673C" w:rsidRPr="009D0802" w:rsidRDefault="0016673C" w:rsidP="0016673C">
            <w:pPr>
              <w:spacing w:after="0"/>
              <w:jc w:val="both"/>
              <w:rPr>
                <w:rFonts w:ascii="Verdana" w:hAnsi="Verdana" w:cstheme="minorHAnsi"/>
                <w:i/>
                <w:iCs/>
                <w:sz w:val="18"/>
                <w:szCs w:val="18"/>
                <w:lang w:val="bg-BG"/>
              </w:rPr>
            </w:pPr>
          </w:p>
          <w:p w14:paraId="34DAFF2A" w14:textId="3A89D647" w:rsidR="0016673C" w:rsidRPr="009D0802" w:rsidRDefault="0016673C" w:rsidP="0016673C">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507BC2DA" w14:textId="77777777" w:rsidR="0016673C" w:rsidRPr="009D0802" w:rsidRDefault="0016673C" w:rsidP="001667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Използват ли се в закупеното оборудване вредни реактиви, в резултат от което в околната среда могат да попаднат вредни и опасни вещества?</w:t>
            </w:r>
          </w:p>
          <w:p w14:paraId="36EF01CF" w14:textId="77777777" w:rsidR="0016673C" w:rsidRPr="009D0802" w:rsidRDefault="0016673C" w:rsidP="001667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Използваните химични вещества и смеси в съответствие ли са с изискванията на Регламент REACH и Регламента за устойчивите органични замърсители?</w:t>
            </w:r>
          </w:p>
          <w:p w14:paraId="3A2944A8" w14:textId="77777777" w:rsidR="0016673C" w:rsidRPr="009D0802" w:rsidRDefault="0016673C" w:rsidP="0082134A">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Предвидените проектни дейности ще доведат ли до генерирането на други емисии, които могат да окажат значимо отрицателно въздействие върху компонентите и факторите на околната среда?</w:t>
            </w:r>
          </w:p>
          <w:p w14:paraId="6B02DE4C" w14:textId="3D7E87B7" w:rsidR="00677FFD" w:rsidRPr="009D0802" w:rsidRDefault="0016673C" w:rsidP="0082134A">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Очакват ли се други значими отрицателни въздействия?]</w:t>
            </w:r>
          </w:p>
          <w:p w14:paraId="233B11DF" w14:textId="2E0E05D7" w:rsidR="0016673C" w:rsidRPr="009D0802" w:rsidRDefault="0016673C" w:rsidP="0016673C">
            <w:pPr>
              <w:spacing w:after="0"/>
              <w:jc w:val="both"/>
              <w:rPr>
                <w:rFonts w:ascii="Verdana" w:hAnsi="Verdana" w:cstheme="minorHAnsi"/>
                <w:sz w:val="18"/>
                <w:szCs w:val="18"/>
                <w:lang w:val="bg-BG"/>
              </w:rPr>
            </w:pPr>
          </w:p>
        </w:tc>
      </w:tr>
      <w:tr w:rsidR="005070BF" w:rsidRPr="009D0802" w14:paraId="5AD7AA7E"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1C843A3" w14:textId="77777777" w:rsidR="005070BF" w:rsidRPr="009D0802" w:rsidRDefault="005070BF" w:rsidP="000F3B8D">
            <w:pPr>
              <w:spacing w:after="0"/>
              <w:jc w:val="both"/>
              <w:rPr>
                <w:rFonts w:ascii="Verdana" w:hAnsi="Verdana" w:cstheme="minorHAnsi"/>
                <w:i/>
                <w:iCs/>
                <w:sz w:val="18"/>
                <w:szCs w:val="18"/>
                <w:lang w:val="bg-BG"/>
              </w:rPr>
            </w:pPr>
          </w:p>
        </w:tc>
      </w:tr>
      <w:tr w:rsidR="00560BF8" w:rsidRPr="009D0802" w14:paraId="42C9571C" w14:textId="77777777" w:rsidTr="00466748">
        <w:trPr>
          <w:trHeight w:val="485"/>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4CE8D58" w14:textId="77777777" w:rsidR="00560BF8" w:rsidRPr="009D0802" w:rsidRDefault="00560BF8" w:rsidP="00FF40CB">
            <w:pPr>
              <w:pStyle w:val="ListParagraph"/>
              <w:numPr>
                <w:ilvl w:val="0"/>
                <w:numId w:val="5"/>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Защита и възстановяване на биоразнообразието и екосистемите</w:t>
            </w:r>
          </w:p>
          <w:p w14:paraId="2C2EDAFA" w14:textId="77777777" w:rsidR="00A9739F" w:rsidRPr="009D0802" w:rsidRDefault="00A9739F" w:rsidP="00A9739F">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 xml:space="preserve">В случай, че за проекта вече има издадено екологично разрешително, документите за процедурата по издаване на разрешителното обикновено съдържат информация, която може да се използва адекватно в оценката на въздействието. </w:t>
            </w:r>
          </w:p>
          <w:p w14:paraId="2B37DD8F" w14:textId="77777777" w:rsidR="00B32866" w:rsidRPr="009D0802" w:rsidRDefault="00B32866" w:rsidP="00B32866">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p w14:paraId="46018147" w14:textId="193B7AFD" w:rsidR="00A9739F" w:rsidRPr="009D0802" w:rsidRDefault="00A9739F" w:rsidP="00B32866">
            <w:pPr>
              <w:spacing w:after="0"/>
              <w:jc w:val="both"/>
              <w:rPr>
                <w:rFonts w:ascii="Verdana" w:hAnsi="Verdana" w:cstheme="minorHAnsi"/>
                <w:b/>
                <w:bCs/>
                <w:sz w:val="18"/>
                <w:szCs w:val="18"/>
                <w:lang w:val="bg-BG"/>
              </w:rPr>
            </w:pPr>
            <w:r w:rsidRPr="009D0802">
              <w:rPr>
                <w:rFonts w:ascii="Verdana" w:hAnsi="Verdana" w:cstheme="minorHAnsi"/>
                <w:i/>
                <w:iCs/>
                <w:sz w:val="18"/>
                <w:szCs w:val="18"/>
                <w:lang w:val="bg-BG"/>
              </w:rPr>
              <w:t>При планирани за изграждане инсталации трябва да се вземат предвид и въздействията от строителството (включително косвени вредни въздействия като трафик към и от предвидената инсталация).</w:t>
            </w:r>
          </w:p>
        </w:tc>
      </w:tr>
      <w:tr w:rsidR="00560BF8" w:rsidRPr="009D0802" w14:paraId="01AC6C41"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11FB09A" w14:textId="77777777"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7C6DF34"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36DD73C"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7E6F0B0" w14:textId="4F309C31"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 xml:space="preserve">Описват се очакваните въздействия от реализирането на проекта. Оценката трябва да обхваща целите, за които </w:t>
            </w:r>
            <w:r w:rsidR="005440C9" w:rsidRPr="009D0802">
              <w:rPr>
                <w:rFonts w:ascii="Verdana" w:hAnsi="Verdana" w:cstheme="minorHAnsi"/>
                <w:b/>
                <w:bCs/>
                <w:sz w:val="18"/>
                <w:szCs w:val="18"/>
                <w:lang w:val="bg-BG"/>
              </w:rPr>
              <w:t xml:space="preserve">в Контролен лист </w:t>
            </w:r>
            <w:r w:rsidRPr="009D0802">
              <w:rPr>
                <w:rFonts w:ascii="Verdana" w:hAnsi="Verdana" w:cstheme="minorHAnsi"/>
                <w:b/>
                <w:bCs/>
                <w:sz w:val="18"/>
                <w:szCs w:val="18"/>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9D0802" w14:paraId="0789A296"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1A4B2" w14:textId="77777777" w:rsidR="00677FFD" w:rsidRPr="009D0802" w:rsidRDefault="00677FFD" w:rsidP="00466748">
            <w:pPr>
              <w:spacing w:after="0"/>
              <w:rPr>
                <w:rFonts w:ascii="Verdana" w:hAnsi="Verdana" w:cstheme="minorHAnsi"/>
                <w:b/>
                <w:bCs/>
                <w:sz w:val="18"/>
                <w:szCs w:val="18"/>
                <w:lang w:val="bg-BG"/>
              </w:rPr>
            </w:pPr>
            <w:r w:rsidRPr="009D0802">
              <w:rPr>
                <w:rFonts w:ascii="Verdana" w:hAnsi="Verdana" w:cstheme="minorHAnsi"/>
                <w:b/>
                <w:bCs/>
                <w:sz w:val="18"/>
                <w:szCs w:val="18"/>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82B83" w14:textId="216FA926"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A322F" w14:textId="53B8CFD3"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000000">
              <w:rPr>
                <w:rFonts w:ascii="Verdana" w:hAnsi="Verdana" w:cstheme="minorHAnsi"/>
                <w:noProof/>
                <w:sz w:val="18"/>
                <w:szCs w:val="18"/>
                <w:lang w:val="bg-BG"/>
              </w:rPr>
            </w:r>
            <w:r w:rsidR="00000000">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34951" w14:textId="77777777" w:rsidR="00A9739F" w:rsidRPr="009D0802" w:rsidRDefault="00A9739F" w:rsidP="00A9739F">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37F0644B" w14:textId="77777777" w:rsidR="00A9739F" w:rsidRPr="009D0802" w:rsidRDefault="00A9739F" w:rsidP="00A9739F">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бъде ли засегнато неблагоприятно постигането или поддържането на благоприятен природозащитен статус на даден вид или тип естествено местообитание?</w:t>
            </w:r>
          </w:p>
          <w:p w14:paraId="088D9401" w14:textId="77777777" w:rsidR="00A9739F" w:rsidRPr="009D0802" w:rsidRDefault="00A9739F" w:rsidP="00A9739F">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Очакват ли се други значими вредни въздействия върху биоразнообразието?]</w:t>
            </w:r>
          </w:p>
          <w:p w14:paraId="7F33F6A2" w14:textId="77777777" w:rsidR="00677FFD" w:rsidRPr="009D0802" w:rsidRDefault="00677FFD" w:rsidP="00677FFD">
            <w:pPr>
              <w:spacing w:after="0"/>
              <w:jc w:val="both"/>
              <w:rPr>
                <w:rFonts w:ascii="Verdana" w:hAnsi="Verdana" w:cstheme="minorHAnsi"/>
                <w:sz w:val="18"/>
                <w:szCs w:val="18"/>
                <w:lang w:val="bg-BG"/>
              </w:rPr>
            </w:pPr>
          </w:p>
        </w:tc>
      </w:tr>
      <w:tr w:rsidR="00560BF8" w:rsidRPr="009D0802" w14:paraId="20DFC159" w14:textId="77777777" w:rsidTr="00466748">
        <w:tc>
          <w:tcPr>
            <w:tcW w:w="13135" w:type="dxa"/>
            <w:gridSpan w:val="4"/>
            <w:tcBorders>
              <w:top w:val="single" w:sz="4" w:space="0" w:color="000000"/>
              <w:left w:val="single" w:sz="4" w:space="0" w:color="000000"/>
              <w:bottom w:val="single" w:sz="4" w:space="0" w:color="auto"/>
              <w:right w:val="single" w:sz="4" w:space="0" w:color="000000"/>
            </w:tcBorders>
            <w:shd w:val="clear" w:color="auto" w:fill="BFBFBF" w:themeFill="background1" w:themeFillShade="BF"/>
            <w:tcMar>
              <w:top w:w="0" w:type="dxa"/>
              <w:left w:w="108" w:type="dxa"/>
              <w:bottom w:w="0" w:type="dxa"/>
              <w:right w:w="108" w:type="dxa"/>
            </w:tcMar>
          </w:tcPr>
          <w:p w14:paraId="15DB8090" w14:textId="18852022" w:rsidR="00560BF8" w:rsidRPr="009D0802" w:rsidRDefault="00560BF8" w:rsidP="000F3B8D">
            <w:pPr>
              <w:spacing w:after="0"/>
              <w:jc w:val="both"/>
              <w:rPr>
                <w:rFonts w:ascii="Verdana" w:hAnsi="Verdana" w:cstheme="minorHAnsi"/>
                <w:i/>
                <w:iCs/>
                <w:sz w:val="18"/>
                <w:szCs w:val="18"/>
                <w:lang w:val="bg-BG"/>
              </w:rPr>
            </w:pPr>
          </w:p>
        </w:tc>
      </w:tr>
    </w:tbl>
    <w:p w14:paraId="4E0F2E6D" w14:textId="77777777" w:rsidR="004610F6" w:rsidRPr="009D0802" w:rsidRDefault="004610F6">
      <w:pPr>
        <w:rPr>
          <w:rFonts w:ascii="Verdana" w:hAnsi="Verdana" w:cstheme="minorHAnsi"/>
          <w:sz w:val="18"/>
          <w:szCs w:val="18"/>
          <w:lang w:val="bg-BG"/>
        </w:rPr>
      </w:pPr>
    </w:p>
    <w:sectPr w:rsidR="004610F6" w:rsidRPr="009D0802" w:rsidSect="00FF1FE6">
      <w:headerReference w:type="first" r:id="rId25"/>
      <w:pgSz w:w="15840" w:h="12240" w:orient="landscape"/>
      <w:pgMar w:top="1440" w:right="1440" w:bottom="1440" w:left="144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51">
      <wne:macro wne:macroName="PROJECT.ZY_20_MAIN.ZYINSERTCROSSREF"/>
    </wne:keymap>
    <wne:keymap wne:kcmPrimary="0441">
      <wne:acd wne:acdName="acd1"/>
    </wne:keymap>
    <wne:keymap wne:kcmPrimary="0444">
      <wne:acd wne:acdName="acd3"/>
    </wne:keymap>
    <wne:keymap wne:kcmPrimary="0445">
      <wne:acd wne:acdName="acd8"/>
    </wne:keymap>
    <wne:keymap wne:kcmPrimary="0446">
      <wne:acd wne:acdName="acd4"/>
    </wne:keymap>
    <wne:keymap wne:kcmPrimary="0447">
      <wne:acd wne:acdName="acd5"/>
    </wne:keymap>
    <wne:keymap wne:kcmPrimary="0448">
      <wne:macro wne:macroName="PROJECT.ZY_90_RIBBON.SETLISTINGB"/>
    </wne:keymap>
    <wne:keymap wne:kcmPrimary="0449">
      <wne:acd wne:acdName="acd13"/>
    </wne:keymap>
    <wne:keymap wne:kcmPrimary="044A">
      <wne:macro wne:macroName="PROJECT.ZY_90_RIBBON.SETLISTINGD"/>
    </wne:keymap>
    <wne:keymap wne:kcmPrimary="044B">
      <wne:macro wne:macroName="PROJECT.ZY_90_RIBBON.SETLISTINGA"/>
    </wne:keymap>
    <wne:keymap wne:kcmPrimary="044C">
      <wne:macro wne:macroName="PROJECT.ZY_90_RIBBON.SETLISTINGI"/>
    </wne:keymap>
    <wne:keymap wne:kcmPrimary="044E">
      <wne:macro wne:macroName="PROJECT.ZY_20_MAIN.ZYNUMBERINWORDS"/>
    </wne:keymap>
    <wne:keymap wne:kcmPrimary="044F">
      <wne:acd wne:acdName="acd14"/>
    </wne:keymap>
    <wne:keymap wne:kcmPrimary="0450">
      <wne:acd wne:acdName="acd15"/>
    </wne:keymap>
    <wne:keymap wne:kcmPrimary="0451">
      <wne:acd wne:acdName="acd6"/>
    </wne:keymap>
    <wne:keymap wne:kcmPrimary="0452">
      <wne:acd wne:acdName="acd9"/>
    </wne:keymap>
    <wne:keymap wne:kcmPrimary="0453">
      <wne:acd wne:acdName="acd2"/>
    </wne:keymap>
    <wne:keymap wne:kcmPrimary="0454">
      <wne:acd wne:acdName="acd10"/>
    </wne:keymap>
    <wne:keymap wne:kcmPrimary="0455">
      <wne:acd wne:acdName="acd12"/>
    </wne:keymap>
    <wne:keymap wne:kcmPrimary="0457">
      <wne:acd wne:acdName="acd7"/>
    </wne:keymap>
    <wne:keymap wne:kcmPrimary="0458">
      <wne:acd wne:acdName="acd16"/>
    </wne:keymap>
    <wne:keymap wne:kcmPrimary="0459">
      <wne:acd wne:acdName="acd0"/>
    </wne:keymap>
    <wne:keymap wne:kcmPrimary="045A">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Manifest>
  </wne:toolbars>
  <wne:acds>
    <wne:acd wne:argValue="AgBTAF8AdABlAHgAdAA=" wne:acdName="acd0" wne:fciIndexBasedOn="0065"/>
    <wne:acd wne:argValue="AgBTAF8AdABlAHgAdAAgADEA" wne:acdName="acd1" wne:fciIndexBasedOn="0065"/>
    <wne:acd wne:argValue="AgBTAF8AdABlAHgAdAAgADIA" wne:acdName="acd2" wne:fciIndexBasedOn="0065"/>
    <wne:acd wne:argValue="AgBTAF8AdABlAHgAdAAgADMA" wne:acdName="acd3" wne:fciIndexBasedOn="0065"/>
    <wne:acd wne:argValue="AgBTAF8AdABlAHgAdAAgADQA" wne:acdName="acd4" wne:fciIndexBasedOn="0065"/>
    <wne:acd wne:argValue="AgBTAF8AdABlAHgAdAAgADUA" wne:acdName="acd5" wne:fciIndexBasedOn="0065"/>
    <wne:acd wne:argValue="AgBTAF8AaABlAGEAZABpAG4AZwAgADEA" wne:acdName="acd6" wne:fciIndexBasedOn="0065"/>
    <wne:acd wne:argValue="AgBTAF8AaABlAGEAZABpAG4AZwAgADIA" wne:acdName="acd7" wne:fciIndexBasedOn="0065"/>
    <wne:acd wne:argValue="AgBTAF8AaABlAGEAZABpAG4AZwAgADMA" wne:acdName="acd8" wne:fciIndexBasedOn="0065"/>
    <wne:acd wne:argValue="AgBTAF8AaABlAGEAZABpAG4AZwAgADQA" wne:acdName="acd9" wne:fciIndexBasedOn="0065"/>
    <wne:acd wne:argValue="AgBTAF8AaABlAGEAZABpAG4AZwAgADUA" wne:acdName="acd10" wne:fciIndexBasedOn="0065"/>
    <wne:acd wne:argValue="AgBTAF8ATgB1AG0AYgBlAHIAZQBkACAAUABhAHIAYQBnAHIAYQBwAGgAIAAxAA==" wne:acdName="acd11" wne:fciIndexBasedOn="0065"/>
    <wne:acd wne:argValue="AgBTAF8ATgB1AG0AYgBlAHIAZQBkACAAUABhAHIAYQBnAHIAYQBwAGgAIAAyAA==" wne:acdName="acd12" wne:fciIndexBasedOn="0065"/>
    <wne:acd wne:argValue="AgBTAF8ATgB1AG0AYgBlAHIAZQBkACAAUABhAHIAYQBnAHIAYQBwAGgAIAAzAA==" wne:acdName="acd13" wne:fciIndexBasedOn="0065"/>
    <wne:acd wne:argValue="AgBTAF8ATgB1AG0AYgBlAHIAZQBkACAAUABhAHIAYQBnAHIAYQBwAGgAIAA0AA==" wne:acdName="acd14" wne:fciIndexBasedOn="0065"/>
    <wne:acd wne:argValue="AgBTAF8ATgB1AG0AYgBlAHIAZQBkACAAUABhAHIAYQBnAHIAYQBwAGgAIAA1AA==" wne:acdName="acd15" wne:fciIndexBasedOn="0065"/>
    <wne:acd wne:argValue="AgBTAF8AbQBhAHIAZwBpAG4AYQBsACAAbgB1AG0AYgBlAHIA" wne:acdName="acd1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74391" w14:textId="77777777" w:rsidR="008B6934" w:rsidRDefault="008B6934" w:rsidP="00190910">
      <w:pPr>
        <w:spacing w:after="0"/>
      </w:pPr>
      <w:r>
        <w:separator/>
      </w:r>
    </w:p>
  </w:endnote>
  <w:endnote w:type="continuationSeparator" w:id="0">
    <w:p w14:paraId="2FFB2829" w14:textId="77777777" w:rsidR="008B6934" w:rsidRDefault="008B6934"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07D97" w14:textId="77777777" w:rsidR="00CB77C2" w:rsidRDefault="00CB77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1118832"/>
      <w:docPartObj>
        <w:docPartGallery w:val="Page Numbers (Bottom of Page)"/>
        <w:docPartUnique/>
      </w:docPartObj>
    </w:sdtPr>
    <w:sdtEndPr>
      <w:rPr>
        <w:noProof/>
      </w:rPr>
    </w:sdtEndPr>
    <w:sdtContent>
      <w:p w14:paraId="093FC31E" w14:textId="6CADBF13" w:rsidR="00190910" w:rsidRDefault="00190910">
        <w:pPr>
          <w:pStyle w:val="Footer"/>
          <w:jc w:val="right"/>
        </w:pPr>
        <w:r>
          <w:fldChar w:fldCharType="begin"/>
        </w:r>
        <w:r>
          <w:instrText xml:space="preserve"> PAGE   \* MERGEFORMAT </w:instrText>
        </w:r>
        <w:r>
          <w:fldChar w:fldCharType="separate"/>
        </w:r>
        <w:r w:rsidR="009D0802">
          <w:rPr>
            <w:noProof/>
          </w:rPr>
          <w:t>9</w:t>
        </w:r>
        <w:r>
          <w:rPr>
            <w:noProof/>
          </w:rPr>
          <w:fldChar w:fldCharType="end"/>
        </w:r>
      </w:p>
    </w:sdtContent>
  </w:sdt>
  <w:p w14:paraId="3D7740FB" w14:textId="77777777" w:rsidR="00190910" w:rsidRDefault="001909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2250138"/>
      <w:docPartObj>
        <w:docPartGallery w:val="Page Numbers (Bottom of Page)"/>
        <w:docPartUnique/>
      </w:docPartObj>
    </w:sdtPr>
    <w:sdtEndPr>
      <w:rPr>
        <w:noProof/>
      </w:rPr>
    </w:sdtEndPr>
    <w:sdtContent>
      <w:p w14:paraId="4CD288D7" w14:textId="0AA13392" w:rsidR="00632915" w:rsidRDefault="00632915">
        <w:pPr>
          <w:pStyle w:val="Footer"/>
          <w:jc w:val="right"/>
        </w:pPr>
        <w:r>
          <w:fldChar w:fldCharType="begin"/>
        </w:r>
        <w:r>
          <w:instrText xml:space="preserve"> PAGE   \* MERGEFORMAT </w:instrText>
        </w:r>
        <w:r>
          <w:fldChar w:fldCharType="separate"/>
        </w:r>
        <w:r w:rsidR="009D0802">
          <w:rPr>
            <w:noProof/>
          </w:rPr>
          <w:t>3</w:t>
        </w:r>
        <w:r>
          <w:rPr>
            <w:noProof/>
          </w:rPr>
          <w:fldChar w:fldCharType="end"/>
        </w:r>
      </w:p>
    </w:sdtContent>
  </w:sdt>
  <w:p w14:paraId="5AE0A64D" w14:textId="77777777" w:rsidR="00632915" w:rsidRDefault="006329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B534E" w14:textId="77777777" w:rsidR="008B6934" w:rsidRDefault="008B6934" w:rsidP="00190910">
      <w:pPr>
        <w:spacing w:after="0"/>
      </w:pPr>
      <w:r>
        <w:separator/>
      </w:r>
    </w:p>
  </w:footnote>
  <w:footnote w:type="continuationSeparator" w:id="0">
    <w:p w14:paraId="268B5535" w14:textId="77777777" w:rsidR="008B6934" w:rsidRDefault="008B6934" w:rsidP="00190910">
      <w:pPr>
        <w:spacing w:after="0"/>
      </w:pPr>
      <w:r>
        <w:continuationSeparator/>
      </w:r>
    </w:p>
  </w:footnote>
  <w:footnote w:id="1">
    <w:p w14:paraId="593555BB" w14:textId="4458CA78" w:rsidR="00A26938" w:rsidRPr="009D0802" w:rsidRDefault="00A26938" w:rsidP="0002454C">
      <w:pPr>
        <w:spacing w:after="0"/>
        <w:jc w:val="both"/>
        <w:rPr>
          <w:rFonts w:ascii="Verdana" w:hAnsi="Verdana"/>
          <w:b/>
          <w:bCs/>
          <w:sz w:val="16"/>
          <w:szCs w:val="16"/>
        </w:rPr>
      </w:pPr>
      <w:r w:rsidRPr="009D0802">
        <w:rPr>
          <w:rStyle w:val="FootnoteReference"/>
          <w:rFonts w:ascii="Verdana" w:hAnsi="Verdana"/>
          <w:sz w:val="16"/>
          <w:szCs w:val="16"/>
        </w:rPr>
        <w:footnoteRef/>
      </w:r>
      <w:r w:rsidRPr="009D0802">
        <w:rPr>
          <w:rFonts w:ascii="Verdana" w:hAnsi="Verdana"/>
          <w:sz w:val="16"/>
          <w:szCs w:val="16"/>
        </w:rPr>
        <w:t xml:space="preserve"> </w:t>
      </w:r>
      <w:r w:rsidR="0002454C" w:rsidRPr="009D0802">
        <w:rPr>
          <w:rFonts w:ascii="Verdana" w:hAnsi="Verdana" w:cstheme="minorHAnsi"/>
          <w:b/>
          <w:bCs/>
          <w:i/>
          <w:iCs/>
          <w:sz w:val="16"/>
          <w:szCs w:val="16"/>
          <w:lang w:val="bg-BG"/>
        </w:rPr>
        <w:t xml:space="preserve">При отговор НЕ </w:t>
      </w:r>
      <w:r w:rsidR="0002454C" w:rsidRPr="009D0802">
        <w:rPr>
          <w:rFonts w:ascii="Verdana" w:hAnsi="Verdana" w:cstheme="minorHAnsi"/>
          <w:i/>
          <w:iCs/>
          <w:sz w:val="16"/>
          <w:szCs w:val="16"/>
          <w:lang w:val="bg-BG"/>
        </w:rPr>
        <w:t>е необходимо да се представи само кратка обосновка на очакваните въздействия от реализацията на проекта</w:t>
      </w:r>
      <w:r w:rsidR="00D37F7B" w:rsidRPr="009D0802">
        <w:rPr>
          <w:rFonts w:ascii="Verdana" w:hAnsi="Verdana" w:cstheme="minorHAnsi"/>
          <w:i/>
          <w:iCs/>
          <w:sz w:val="16"/>
          <w:szCs w:val="16"/>
          <w:lang w:val="en-US"/>
        </w:rPr>
        <w:t xml:space="preserve"> </w:t>
      </w:r>
      <w:r w:rsidR="00D37F7B" w:rsidRPr="009D0802">
        <w:rPr>
          <w:rFonts w:ascii="Verdana" w:hAnsi="Verdana" w:cstheme="minorHAnsi"/>
          <w:i/>
          <w:iCs/>
          <w:sz w:val="16"/>
          <w:szCs w:val="16"/>
          <w:lang w:val="bg-BG"/>
        </w:rPr>
        <w:t xml:space="preserve">в случаите, в които </w:t>
      </w:r>
      <w:r w:rsidR="00D37F7B" w:rsidRPr="009D0802">
        <w:rPr>
          <w:rFonts w:ascii="Verdana" w:hAnsi="Verdana" w:cstheme="minorHAnsi"/>
          <w:b/>
          <w:bCs/>
          <w:i/>
          <w:iCs/>
          <w:sz w:val="16"/>
          <w:szCs w:val="16"/>
          <w:lang w:val="bg-BG"/>
        </w:rPr>
        <w:t>един</w:t>
      </w:r>
      <w:r w:rsidR="00D37F7B" w:rsidRPr="009D0802">
        <w:rPr>
          <w:rFonts w:ascii="Verdana" w:hAnsi="Verdana" w:cstheme="minorHAnsi"/>
          <w:i/>
          <w:iCs/>
          <w:sz w:val="16"/>
          <w:szCs w:val="16"/>
          <w:lang w:val="bg-BG"/>
        </w:rPr>
        <w:t xml:space="preserve"> от посочените в секция „Важно“ по-горе критерии е изпълнен.</w:t>
      </w:r>
      <w:r w:rsidR="00D37F7B" w:rsidRPr="009D0802">
        <w:rPr>
          <w:rFonts w:ascii="Verdana" w:hAnsi="Verdana" w:cstheme="minorHAnsi"/>
          <w:i/>
          <w:iCs/>
          <w:sz w:val="16"/>
          <w:szCs w:val="16"/>
          <w:lang w:val="en-US"/>
        </w:rPr>
        <w:t xml:space="preserve"> </w:t>
      </w:r>
      <w:r w:rsidR="000A7167" w:rsidRPr="009D0802">
        <w:rPr>
          <w:rFonts w:ascii="Verdana" w:hAnsi="Verdana" w:cstheme="minorHAnsi"/>
          <w:b/>
          <w:bCs/>
          <w:i/>
          <w:iCs/>
          <w:sz w:val="16"/>
          <w:szCs w:val="16"/>
          <w:lang w:val="bg-BG"/>
        </w:rPr>
        <w:t>При</w:t>
      </w:r>
      <w:r w:rsidR="0002454C" w:rsidRPr="009D0802">
        <w:rPr>
          <w:rFonts w:ascii="Verdana" w:hAnsi="Verdana" w:cstheme="minorHAnsi"/>
          <w:b/>
          <w:bCs/>
          <w:i/>
          <w:iCs/>
          <w:sz w:val="16"/>
          <w:szCs w:val="16"/>
          <w:lang w:val="bg-BG"/>
        </w:rPr>
        <w:t xml:space="preserve">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относими към дадената цел.</w:t>
      </w:r>
    </w:p>
  </w:footnote>
  <w:footnote w:id="2">
    <w:p w14:paraId="360FE3DB" w14:textId="4C312F72" w:rsidR="00A26938" w:rsidRPr="008C5EA0" w:rsidRDefault="00A26938" w:rsidP="0002454C">
      <w:pPr>
        <w:spacing w:after="0"/>
        <w:jc w:val="both"/>
        <w:rPr>
          <w:b/>
          <w:bCs/>
        </w:rPr>
      </w:pPr>
      <w:r w:rsidRPr="009D0802">
        <w:rPr>
          <w:rStyle w:val="FootnoteReference"/>
          <w:rFonts w:ascii="Verdana" w:hAnsi="Verdana"/>
          <w:sz w:val="16"/>
          <w:szCs w:val="16"/>
        </w:rPr>
        <w:footnoteRef/>
      </w:r>
      <w:r w:rsidRPr="009D0802">
        <w:rPr>
          <w:rFonts w:ascii="Verdana" w:hAnsi="Verdana"/>
          <w:sz w:val="16"/>
          <w:szCs w:val="16"/>
        </w:rPr>
        <w:t xml:space="preserve"> </w:t>
      </w:r>
      <w:r w:rsidR="00D37F7B" w:rsidRPr="009D0802">
        <w:rPr>
          <w:rFonts w:ascii="Verdana" w:hAnsi="Verdana" w:cstheme="minorHAnsi"/>
          <w:b/>
          <w:bCs/>
          <w:i/>
          <w:iCs/>
          <w:sz w:val="16"/>
          <w:szCs w:val="16"/>
          <w:lang w:val="bg-BG"/>
        </w:rPr>
        <w:t xml:space="preserve">При отговор НЕ </w:t>
      </w:r>
      <w:r w:rsidR="00D37F7B" w:rsidRPr="009D0802">
        <w:rPr>
          <w:rFonts w:ascii="Verdana" w:hAnsi="Verdana" w:cstheme="minorHAnsi"/>
          <w:i/>
          <w:iCs/>
          <w:sz w:val="16"/>
          <w:szCs w:val="16"/>
          <w:lang w:val="bg-BG"/>
        </w:rPr>
        <w:t>е необходимо да се представи само кратка обосновка на очакваните въздействия от реализацията на проекта</w:t>
      </w:r>
      <w:r w:rsidR="00D37F7B" w:rsidRPr="009D0802">
        <w:rPr>
          <w:rFonts w:ascii="Verdana" w:hAnsi="Verdana" w:cstheme="minorHAnsi"/>
          <w:i/>
          <w:iCs/>
          <w:sz w:val="16"/>
          <w:szCs w:val="16"/>
          <w:lang w:val="en-US"/>
        </w:rPr>
        <w:t xml:space="preserve"> </w:t>
      </w:r>
      <w:r w:rsidR="00D37F7B" w:rsidRPr="009D0802">
        <w:rPr>
          <w:rFonts w:ascii="Verdana" w:hAnsi="Verdana" w:cstheme="minorHAnsi"/>
          <w:i/>
          <w:iCs/>
          <w:sz w:val="16"/>
          <w:szCs w:val="16"/>
          <w:lang w:val="bg-BG"/>
        </w:rPr>
        <w:t xml:space="preserve">в случаите, в които </w:t>
      </w:r>
      <w:r w:rsidR="00D37F7B" w:rsidRPr="009D0802">
        <w:rPr>
          <w:rFonts w:ascii="Verdana" w:hAnsi="Verdana" w:cstheme="minorHAnsi"/>
          <w:b/>
          <w:bCs/>
          <w:i/>
          <w:iCs/>
          <w:sz w:val="16"/>
          <w:szCs w:val="16"/>
          <w:u w:val="single"/>
          <w:lang w:val="bg-BG"/>
        </w:rPr>
        <w:t>един</w:t>
      </w:r>
      <w:r w:rsidR="00D37F7B" w:rsidRPr="009D0802">
        <w:rPr>
          <w:rFonts w:ascii="Verdana" w:hAnsi="Verdana" w:cstheme="minorHAnsi"/>
          <w:i/>
          <w:iCs/>
          <w:sz w:val="16"/>
          <w:szCs w:val="16"/>
          <w:lang w:val="bg-BG"/>
        </w:rPr>
        <w:t xml:space="preserve"> от посочените в секция „Важно“ по-горе критерии е изпълнен.</w:t>
      </w:r>
      <w:r w:rsidR="0002454C" w:rsidRPr="009D0802">
        <w:rPr>
          <w:rFonts w:ascii="Verdana" w:hAnsi="Verdana" w:cstheme="minorHAnsi"/>
          <w:i/>
          <w:iCs/>
          <w:sz w:val="16"/>
          <w:szCs w:val="16"/>
          <w:lang w:val="bg-BG"/>
        </w:rPr>
        <w:t xml:space="preserve"> </w:t>
      </w:r>
      <w:r w:rsidR="00D37F7B" w:rsidRPr="009D0802">
        <w:rPr>
          <w:rFonts w:ascii="Verdana" w:hAnsi="Verdana" w:cstheme="minorHAnsi"/>
          <w:b/>
          <w:bCs/>
          <w:i/>
          <w:iCs/>
          <w:sz w:val="16"/>
          <w:szCs w:val="16"/>
          <w:lang w:val="bg-BG"/>
        </w:rPr>
        <w:t>Н</w:t>
      </w:r>
      <w:r w:rsidR="0002454C" w:rsidRPr="009D0802">
        <w:rPr>
          <w:rFonts w:ascii="Verdana" w:hAnsi="Verdana" w:cstheme="minorHAnsi"/>
          <w:b/>
          <w:bCs/>
          <w:i/>
          <w:iCs/>
          <w:sz w:val="16"/>
          <w:szCs w:val="16"/>
          <w:lang w:val="bg-BG"/>
        </w:rPr>
        <w:t xml:space="preserve">еобходимо </w:t>
      </w:r>
      <w:r w:rsidR="00D37F7B" w:rsidRPr="009D0802">
        <w:rPr>
          <w:rFonts w:ascii="Verdana" w:hAnsi="Verdana" w:cstheme="minorHAnsi"/>
          <w:b/>
          <w:bCs/>
          <w:i/>
          <w:iCs/>
          <w:sz w:val="16"/>
          <w:szCs w:val="16"/>
          <w:lang w:val="bg-BG"/>
        </w:rPr>
        <w:t xml:space="preserve">е </w:t>
      </w:r>
      <w:r w:rsidR="0002454C" w:rsidRPr="009D0802">
        <w:rPr>
          <w:rFonts w:ascii="Verdana" w:hAnsi="Verdana" w:cstheme="minorHAnsi"/>
          <w:b/>
          <w:bCs/>
          <w:i/>
          <w:iCs/>
          <w:sz w:val="16"/>
          <w:szCs w:val="16"/>
          <w:lang w:val="bg-BG"/>
        </w:rPr>
        <w:t>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5C99AAF7" w14:textId="1C846979" w:rsidR="00A26938" w:rsidRPr="009D0802" w:rsidRDefault="00A26938">
      <w:pPr>
        <w:pStyle w:val="FootnoteText"/>
        <w:rPr>
          <w:rFonts w:ascii="Verdana" w:hAnsi="Verdana"/>
          <w:sz w:val="16"/>
          <w:szCs w:val="16"/>
        </w:rPr>
      </w:pPr>
      <w:r w:rsidRPr="009D0802">
        <w:rPr>
          <w:rStyle w:val="FootnoteReference"/>
          <w:rFonts w:ascii="Verdana" w:hAnsi="Verdana"/>
          <w:sz w:val="16"/>
          <w:szCs w:val="16"/>
        </w:rPr>
        <w:footnoteRef/>
      </w:r>
      <w:r w:rsidRPr="009D0802">
        <w:rPr>
          <w:rFonts w:ascii="Verdana" w:hAnsi="Verdana"/>
          <w:sz w:val="16"/>
          <w:szCs w:val="16"/>
        </w:rPr>
        <w:t xml:space="preserve"> </w:t>
      </w:r>
      <w:r w:rsidR="00D37F7B" w:rsidRPr="009D0802">
        <w:rPr>
          <w:rFonts w:ascii="Verdana" w:hAnsi="Verdana" w:cstheme="minorHAnsi"/>
          <w:b/>
          <w:bCs/>
          <w:i/>
          <w:iCs/>
          <w:sz w:val="16"/>
          <w:szCs w:val="16"/>
        </w:rPr>
        <w:t xml:space="preserve">При отговор НЕ </w:t>
      </w:r>
      <w:r w:rsidR="00D37F7B" w:rsidRPr="009D0802">
        <w:rPr>
          <w:rFonts w:ascii="Verdana" w:hAnsi="Verdana" w:cstheme="minorHAnsi"/>
          <w:i/>
          <w:iCs/>
          <w:sz w:val="16"/>
          <w:szCs w:val="16"/>
        </w:rPr>
        <w:t>е необходимо да се представи само кратка обосновка на очакваните въздействия от реализацията на проекта</w:t>
      </w:r>
      <w:r w:rsidR="00D37F7B" w:rsidRPr="009D0802">
        <w:rPr>
          <w:rFonts w:ascii="Verdana" w:hAnsi="Verdana" w:cstheme="minorHAnsi"/>
          <w:i/>
          <w:iCs/>
          <w:sz w:val="16"/>
          <w:szCs w:val="16"/>
          <w:lang w:val="en-US"/>
        </w:rPr>
        <w:t xml:space="preserve"> </w:t>
      </w:r>
      <w:r w:rsidR="00D37F7B" w:rsidRPr="009D0802">
        <w:rPr>
          <w:rFonts w:ascii="Verdana" w:hAnsi="Verdana" w:cstheme="minorHAnsi"/>
          <w:i/>
          <w:iCs/>
          <w:sz w:val="16"/>
          <w:szCs w:val="16"/>
        </w:rPr>
        <w:t xml:space="preserve">в случаите, в които </w:t>
      </w:r>
      <w:r w:rsidR="00D37F7B" w:rsidRPr="009D0802">
        <w:rPr>
          <w:rFonts w:ascii="Verdana" w:hAnsi="Verdana" w:cstheme="minorHAnsi"/>
          <w:b/>
          <w:bCs/>
          <w:i/>
          <w:iCs/>
          <w:sz w:val="16"/>
          <w:szCs w:val="16"/>
          <w:u w:val="single"/>
        </w:rPr>
        <w:t>един</w:t>
      </w:r>
      <w:r w:rsidR="00D37F7B" w:rsidRPr="009D0802">
        <w:rPr>
          <w:rFonts w:ascii="Verdana" w:hAnsi="Verdana" w:cstheme="minorHAnsi"/>
          <w:i/>
          <w:iCs/>
          <w:sz w:val="16"/>
          <w:szCs w:val="16"/>
        </w:rPr>
        <w:t xml:space="preserve"> от посочените в секция „Важно“ по-горе критерии е изпълнен</w:t>
      </w:r>
      <w:r w:rsidRPr="009D0802">
        <w:rPr>
          <w:rFonts w:ascii="Verdana" w:hAnsi="Verdana" w:cstheme="minorHAnsi"/>
          <w:i/>
          <w:iCs/>
          <w:sz w:val="16"/>
          <w:szCs w:val="16"/>
        </w:rPr>
        <w:t>.</w:t>
      </w:r>
    </w:p>
  </w:footnote>
  <w:footnote w:id="4">
    <w:p w14:paraId="681DEBBA" w14:textId="08A620C1" w:rsidR="00A26938" w:rsidRDefault="00A26938">
      <w:pPr>
        <w:pStyle w:val="FootnoteText"/>
      </w:pPr>
      <w:r w:rsidRPr="009D0802">
        <w:rPr>
          <w:rStyle w:val="FootnoteReference"/>
          <w:rFonts w:ascii="Verdana" w:hAnsi="Verdana"/>
          <w:sz w:val="16"/>
          <w:szCs w:val="16"/>
        </w:rPr>
        <w:footnoteRef/>
      </w:r>
      <w:r w:rsidRPr="009D0802">
        <w:rPr>
          <w:rFonts w:ascii="Verdana" w:hAnsi="Verdana"/>
          <w:sz w:val="16"/>
          <w:szCs w:val="16"/>
        </w:rPr>
        <w:t xml:space="preserve"> </w:t>
      </w:r>
      <w:r w:rsidR="00D37F7B" w:rsidRPr="009D0802">
        <w:rPr>
          <w:rFonts w:ascii="Verdana" w:hAnsi="Verdana" w:cstheme="minorHAnsi"/>
          <w:b/>
          <w:bCs/>
          <w:i/>
          <w:iCs/>
          <w:sz w:val="16"/>
          <w:szCs w:val="16"/>
        </w:rPr>
        <w:t xml:space="preserve">При отговор НЕ </w:t>
      </w:r>
      <w:r w:rsidR="00D37F7B" w:rsidRPr="009D0802">
        <w:rPr>
          <w:rFonts w:ascii="Verdana" w:hAnsi="Verdana" w:cstheme="minorHAnsi"/>
          <w:i/>
          <w:iCs/>
          <w:sz w:val="16"/>
          <w:szCs w:val="16"/>
        </w:rPr>
        <w:t>е необходимо да се представи само кратка обосновка на очакваните въздействия от реализацията на проекта</w:t>
      </w:r>
      <w:r w:rsidR="00D37F7B" w:rsidRPr="009D0802">
        <w:rPr>
          <w:rFonts w:ascii="Verdana" w:hAnsi="Verdana" w:cstheme="minorHAnsi"/>
          <w:i/>
          <w:iCs/>
          <w:sz w:val="16"/>
          <w:szCs w:val="16"/>
          <w:lang w:val="en-US"/>
        </w:rPr>
        <w:t xml:space="preserve"> </w:t>
      </w:r>
      <w:r w:rsidR="00D37F7B" w:rsidRPr="009D0802">
        <w:rPr>
          <w:rFonts w:ascii="Verdana" w:hAnsi="Verdana" w:cstheme="minorHAnsi"/>
          <w:i/>
          <w:iCs/>
          <w:sz w:val="16"/>
          <w:szCs w:val="16"/>
        </w:rPr>
        <w:t xml:space="preserve">в случаите, в които </w:t>
      </w:r>
      <w:r w:rsidR="00D37F7B" w:rsidRPr="009D0802">
        <w:rPr>
          <w:rFonts w:ascii="Verdana" w:hAnsi="Verdana" w:cstheme="minorHAnsi"/>
          <w:b/>
          <w:bCs/>
          <w:i/>
          <w:iCs/>
          <w:sz w:val="16"/>
          <w:szCs w:val="16"/>
          <w:u w:val="single"/>
        </w:rPr>
        <w:t>един</w:t>
      </w:r>
      <w:r w:rsidR="00D37F7B" w:rsidRPr="009D0802">
        <w:rPr>
          <w:rFonts w:ascii="Verdana" w:hAnsi="Verdana" w:cstheme="minorHAnsi"/>
          <w:i/>
          <w:iCs/>
          <w:sz w:val="16"/>
          <w:szCs w:val="16"/>
        </w:rPr>
        <w:t xml:space="preserve"> от посочените в секция „Важно“ по-горе критерии е изпълнен</w:t>
      </w:r>
      <w:r w:rsidRPr="009D0802">
        <w:rPr>
          <w:rFonts w:ascii="Verdana" w:hAnsi="Verdana" w:cstheme="minorHAnsi"/>
          <w:i/>
          <w:iCs/>
          <w:sz w:val="16"/>
          <w:szCs w:val="16"/>
        </w:rPr>
        <w:t>.</w:t>
      </w:r>
    </w:p>
  </w:footnote>
  <w:footnote w:id="5">
    <w:p w14:paraId="459E6C2C" w14:textId="77361229" w:rsidR="00A26938" w:rsidRPr="009D0802" w:rsidRDefault="00A26938">
      <w:pPr>
        <w:pStyle w:val="FootnoteText"/>
        <w:rPr>
          <w:rFonts w:ascii="Verdana" w:hAnsi="Verdana"/>
          <w:sz w:val="16"/>
          <w:szCs w:val="16"/>
        </w:rPr>
      </w:pPr>
      <w:r w:rsidRPr="009D0802">
        <w:rPr>
          <w:rStyle w:val="FootnoteReference"/>
          <w:rFonts w:ascii="Verdana" w:hAnsi="Verdana"/>
          <w:sz w:val="16"/>
          <w:szCs w:val="16"/>
        </w:rPr>
        <w:footnoteRef/>
      </w:r>
      <w:r w:rsidRPr="009D0802">
        <w:rPr>
          <w:rFonts w:ascii="Verdana" w:hAnsi="Verdana"/>
          <w:sz w:val="16"/>
          <w:szCs w:val="16"/>
        </w:rPr>
        <w:t xml:space="preserve"> </w:t>
      </w:r>
      <w:r w:rsidR="00D37F7B" w:rsidRPr="009D0802">
        <w:rPr>
          <w:rFonts w:ascii="Verdana" w:hAnsi="Verdana" w:cstheme="minorHAnsi"/>
          <w:b/>
          <w:bCs/>
          <w:i/>
          <w:iCs/>
          <w:sz w:val="16"/>
          <w:szCs w:val="16"/>
        </w:rPr>
        <w:t xml:space="preserve">При отговор НЕ </w:t>
      </w:r>
      <w:r w:rsidR="00D37F7B" w:rsidRPr="009D0802">
        <w:rPr>
          <w:rFonts w:ascii="Verdana" w:hAnsi="Verdana" w:cstheme="minorHAnsi"/>
          <w:i/>
          <w:iCs/>
          <w:sz w:val="16"/>
          <w:szCs w:val="16"/>
        </w:rPr>
        <w:t>е необходимо да се представи само кратка обосновка на очакваните въздействия от реализацията на проекта</w:t>
      </w:r>
      <w:r w:rsidR="00D37F7B" w:rsidRPr="009D0802">
        <w:rPr>
          <w:rFonts w:ascii="Verdana" w:hAnsi="Verdana" w:cstheme="minorHAnsi"/>
          <w:i/>
          <w:iCs/>
          <w:sz w:val="16"/>
          <w:szCs w:val="16"/>
          <w:lang w:val="en-US"/>
        </w:rPr>
        <w:t xml:space="preserve"> </w:t>
      </w:r>
      <w:r w:rsidR="00D37F7B" w:rsidRPr="009D0802">
        <w:rPr>
          <w:rFonts w:ascii="Verdana" w:hAnsi="Verdana" w:cstheme="minorHAnsi"/>
          <w:i/>
          <w:iCs/>
          <w:sz w:val="16"/>
          <w:szCs w:val="16"/>
        </w:rPr>
        <w:t xml:space="preserve">в случаите, в които </w:t>
      </w:r>
      <w:r w:rsidR="00D37F7B" w:rsidRPr="009D0802">
        <w:rPr>
          <w:rFonts w:ascii="Verdana" w:hAnsi="Verdana" w:cstheme="minorHAnsi"/>
          <w:b/>
          <w:bCs/>
          <w:i/>
          <w:iCs/>
          <w:sz w:val="16"/>
          <w:szCs w:val="16"/>
          <w:u w:val="single"/>
        </w:rPr>
        <w:t>един</w:t>
      </w:r>
      <w:r w:rsidR="00D37F7B" w:rsidRPr="009D0802">
        <w:rPr>
          <w:rFonts w:ascii="Verdana" w:hAnsi="Verdana" w:cstheme="minorHAnsi"/>
          <w:i/>
          <w:iCs/>
          <w:sz w:val="16"/>
          <w:szCs w:val="16"/>
        </w:rPr>
        <w:t xml:space="preserve"> от посочените в секция „Важно“ по-горе критерии е изпълнен</w:t>
      </w:r>
      <w:r w:rsidRPr="009D0802">
        <w:rPr>
          <w:rFonts w:ascii="Verdana" w:hAnsi="Verdana" w:cstheme="minorHAnsi"/>
          <w:i/>
          <w:iCs/>
          <w:sz w:val="16"/>
          <w:szCs w:val="16"/>
        </w:rPr>
        <w:t>.</w:t>
      </w:r>
    </w:p>
  </w:footnote>
  <w:footnote w:id="6">
    <w:p w14:paraId="0FEDD94B" w14:textId="3476FB82" w:rsidR="00A26938" w:rsidRPr="009D0802" w:rsidRDefault="00A26938">
      <w:pPr>
        <w:pStyle w:val="FootnoteText"/>
        <w:rPr>
          <w:rFonts w:ascii="Verdana" w:hAnsi="Verdana"/>
          <w:sz w:val="16"/>
          <w:szCs w:val="16"/>
        </w:rPr>
      </w:pPr>
      <w:r w:rsidRPr="009D0802">
        <w:rPr>
          <w:rStyle w:val="FootnoteReference"/>
          <w:rFonts w:ascii="Verdana" w:hAnsi="Verdana"/>
          <w:sz w:val="16"/>
          <w:szCs w:val="16"/>
        </w:rPr>
        <w:footnoteRef/>
      </w:r>
      <w:r w:rsidRPr="009D0802">
        <w:rPr>
          <w:rFonts w:ascii="Verdana" w:hAnsi="Verdana"/>
          <w:sz w:val="16"/>
          <w:szCs w:val="16"/>
        </w:rPr>
        <w:t xml:space="preserve"> </w:t>
      </w:r>
      <w:r w:rsidR="00D37F7B" w:rsidRPr="009D0802">
        <w:rPr>
          <w:rFonts w:ascii="Verdana" w:hAnsi="Verdana" w:cstheme="minorHAnsi"/>
          <w:b/>
          <w:bCs/>
          <w:i/>
          <w:iCs/>
          <w:sz w:val="16"/>
          <w:szCs w:val="16"/>
        </w:rPr>
        <w:t xml:space="preserve">При отговор НЕ </w:t>
      </w:r>
      <w:r w:rsidR="00D37F7B" w:rsidRPr="009D0802">
        <w:rPr>
          <w:rFonts w:ascii="Verdana" w:hAnsi="Verdana" w:cstheme="minorHAnsi"/>
          <w:i/>
          <w:iCs/>
          <w:sz w:val="16"/>
          <w:szCs w:val="16"/>
        </w:rPr>
        <w:t>е необходимо да се представи само кратка обосновка на очакваните въздействия от реализацията на проекта</w:t>
      </w:r>
      <w:r w:rsidR="00D37F7B" w:rsidRPr="009D0802">
        <w:rPr>
          <w:rFonts w:ascii="Verdana" w:hAnsi="Verdana" w:cstheme="minorHAnsi"/>
          <w:i/>
          <w:iCs/>
          <w:sz w:val="16"/>
          <w:szCs w:val="16"/>
          <w:lang w:val="en-US"/>
        </w:rPr>
        <w:t xml:space="preserve"> </w:t>
      </w:r>
      <w:r w:rsidR="00D37F7B" w:rsidRPr="009D0802">
        <w:rPr>
          <w:rFonts w:ascii="Verdana" w:hAnsi="Verdana" w:cstheme="minorHAnsi"/>
          <w:i/>
          <w:iCs/>
          <w:sz w:val="16"/>
          <w:szCs w:val="16"/>
        </w:rPr>
        <w:t xml:space="preserve">в случаите, в които </w:t>
      </w:r>
      <w:r w:rsidR="00D37F7B" w:rsidRPr="009D0802">
        <w:rPr>
          <w:rFonts w:ascii="Verdana" w:hAnsi="Verdana" w:cstheme="minorHAnsi"/>
          <w:b/>
          <w:bCs/>
          <w:i/>
          <w:iCs/>
          <w:sz w:val="16"/>
          <w:szCs w:val="16"/>
          <w:u w:val="single"/>
        </w:rPr>
        <w:t>един</w:t>
      </w:r>
      <w:r w:rsidR="00D37F7B" w:rsidRPr="009D0802">
        <w:rPr>
          <w:rFonts w:ascii="Verdana" w:hAnsi="Verdana" w:cstheme="minorHAnsi"/>
          <w:i/>
          <w:iCs/>
          <w:sz w:val="16"/>
          <w:szCs w:val="16"/>
        </w:rPr>
        <w:t xml:space="preserve"> от посочените в секция „Важно“ по-горе критерии е изпълнен</w:t>
      </w:r>
      <w:r w:rsidRPr="009D0802">
        <w:rPr>
          <w:rFonts w:ascii="Verdana" w:hAnsi="Verdana" w:cstheme="minorHAnsi"/>
          <w:i/>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B4E88" w14:textId="77777777" w:rsidR="00CB77C2" w:rsidRDefault="00CB77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8202F" w14:textId="77777777" w:rsidR="00CB77C2" w:rsidRDefault="00CB77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66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2"/>
      <w:gridCol w:w="5807"/>
    </w:tblGrid>
    <w:tr w:rsidR="006363BB" w:rsidRPr="00272461" w14:paraId="2A4585F3" w14:textId="77777777" w:rsidTr="006363BB">
      <w:trPr>
        <w:trHeight w:val="1545"/>
      </w:trPr>
      <w:tc>
        <w:tcPr>
          <w:tcW w:w="3862" w:type="dxa"/>
        </w:tcPr>
        <w:p w14:paraId="3268AF37" w14:textId="424BE3B7" w:rsidR="006363BB" w:rsidRPr="00272461" w:rsidRDefault="006363BB" w:rsidP="00FF1FE6">
          <w:pPr>
            <w:spacing w:before="120" w:after="120"/>
            <w:jc w:val="center"/>
            <w:rPr>
              <w:rFonts w:ascii="Arial" w:hAnsi="Arial" w:cs="Arial"/>
              <w:snapToGrid w:val="0"/>
            </w:rPr>
          </w:pPr>
          <w:r>
            <w:rPr>
              <w:noProof/>
              <w:lang w:val="bg-BG"/>
            </w:rPr>
            <w:drawing>
              <wp:anchor distT="0" distB="0" distL="114300" distR="114300" simplePos="0" relativeHeight="251664384" behindDoc="1" locked="0" layoutInCell="1" allowOverlap="1" wp14:anchorId="746BAE2F" wp14:editId="658B3009">
                <wp:simplePos x="0" y="0"/>
                <wp:positionH relativeFrom="column">
                  <wp:posOffset>38735</wp:posOffset>
                </wp:positionH>
                <wp:positionV relativeFrom="paragraph">
                  <wp:posOffset>-125730</wp:posOffset>
                </wp:positionV>
                <wp:extent cx="1585595" cy="1146175"/>
                <wp:effectExtent l="0" t="0" r="0" b="0"/>
                <wp:wrapNone/>
                <wp:docPr id="1" name="Picture 1" descr="gerb_color_ME_bg_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color_ME_bg_w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5595" cy="1146175"/>
                        </a:xfrm>
                        <a:prstGeom prst="rect">
                          <a:avLst/>
                        </a:prstGeom>
                        <a:noFill/>
                        <a:ln>
                          <a:noFill/>
                        </a:ln>
                      </pic:spPr>
                    </pic:pic>
                  </a:graphicData>
                </a:graphic>
              </wp:anchor>
            </w:drawing>
          </w:r>
        </w:p>
      </w:tc>
      <w:tc>
        <w:tcPr>
          <w:tcW w:w="5807" w:type="dxa"/>
        </w:tcPr>
        <w:p w14:paraId="75168F78" w14:textId="2160DBAA" w:rsidR="006363BB" w:rsidRPr="00272461" w:rsidRDefault="006363BB" w:rsidP="006363BB">
          <w:pPr>
            <w:tabs>
              <w:tab w:val="center" w:pos="4153"/>
              <w:tab w:val="right" w:pos="9356"/>
            </w:tabs>
            <w:spacing w:after="0"/>
            <w:rPr>
              <w:rFonts w:ascii="Arial" w:hAnsi="Arial" w:cs="Arial"/>
              <w:b/>
              <w:bCs/>
              <w:snapToGrid w:val="0"/>
            </w:rPr>
          </w:pPr>
        </w:p>
        <w:p w14:paraId="0D4BA6AA" w14:textId="1BD7D7F6" w:rsidR="006363BB" w:rsidRPr="00272461" w:rsidRDefault="006363BB" w:rsidP="00FF1FE6">
          <w:pPr>
            <w:tabs>
              <w:tab w:val="center" w:pos="4153"/>
              <w:tab w:val="right" w:pos="9356"/>
            </w:tabs>
            <w:spacing w:after="0"/>
            <w:jc w:val="center"/>
            <w:rPr>
              <w:rFonts w:ascii="Arial" w:hAnsi="Arial" w:cs="Arial"/>
              <w:b/>
              <w:bCs/>
              <w:snapToGrid w:val="0"/>
            </w:rPr>
          </w:pPr>
          <w:r>
            <w:rPr>
              <w:noProof/>
              <w:lang w:val="bg-BG"/>
            </w:rPr>
            <w:drawing>
              <wp:anchor distT="0" distB="0" distL="114300" distR="114300" simplePos="0" relativeHeight="251666432" behindDoc="1" locked="0" layoutInCell="1" allowOverlap="1" wp14:anchorId="773397B1" wp14:editId="3CB71BF7">
                <wp:simplePos x="0" y="0"/>
                <wp:positionH relativeFrom="column">
                  <wp:posOffset>896620</wp:posOffset>
                </wp:positionH>
                <wp:positionV relativeFrom="paragraph">
                  <wp:posOffset>64770</wp:posOffset>
                </wp:positionV>
                <wp:extent cx="2642235" cy="730250"/>
                <wp:effectExtent l="0" t="0" r="0" b="0"/>
                <wp:wrapNone/>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 Финансирано от Европейския съюз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42235" cy="730250"/>
                        </a:xfrm>
                        <a:prstGeom prst="rect">
                          <a:avLst/>
                        </a:prstGeom>
                        <a:noFill/>
                        <a:ln>
                          <a:noFill/>
                        </a:ln>
                      </pic:spPr>
                    </pic:pic>
                  </a:graphicData>
                </a:graphic>
              </wp:anchor>
            </w:drawing>
          </w:r>
        </w:p>
      </w:tc>
    </w:tr>
  </w:tbl>
  <w:p w14:paraId="69B528CD" w14:textId="77777777" w:rsidR="00FF1FE6" w:rsidRDefault="00FF1FE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A9564" w14:textId="77777777" w:rsidR="00FF1FE6" w:rsidRDefault="00FF1F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6405954">
    <w:abstractNumId w:val="2"/>
  </w:num>
  <w:num w:numId="2" w16cid:durableId="1743749100">
    <w:abstractNumId w:val="4"/>
  </w:num>
  <w:num w:numId="3" w16cid:durableId="1151484940">
    <w:abstractNumId w:val="0"/>
  </w:num>
  <w:num w:numId="4" w16cid:durableId="1878658210">
    <w:abstractNumId w:val="5"/>
  </w:num>
  <w:num w:numId="5" w16cid:durableId="538981824">
    <w:abstractNumId w:val="3"/>
  </w:num>
  <w:num w:numId="6" w16cid:durableId="7450345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B49"/>
    <w:rsid w:val="00017B28"/>
    <w:rsid w:val="00017FCD"/>
    <w:rsid w:val="0002454C"/>
    <w:rsid w:val="00031924"/>
    <w:rsid w:val="00057038"/>
    <w:rsid w:val="00090F05"/>
    <w:rsid w:val="00091174"/>
    <w:rsid w:val="000A7167"/>
    <w:rsid w:val="001621AC"/>
    <w:rsid w:val="0016673C"/>
    <w:rsid w:val="001716C9"/>
    <w:rsid w:val="00190910"/>
    <w:rsid w:val="001D40A0"/>
    <w:rsid w:val="001D5CF0"/>
    <w:rsid w:val="0021489F"/>
    <w:rsid w:val="00251327"/>
    <w:rsid w:val="002E1212"/>
    <w:rsid w:val="003B2A9B"/>
    <w:rsid w:val="003C0084"/>
    <w:rsid w:val="003E6A5B"/>
    <w:rsid w:val="00404B49"/>
    <w:rsid w:val="00405003"/>
    <w:rsid w:val="00436ACA"/>
    <w:rsid w:val="004610F6"/>
    <w:rsid w:val="00466748"/>
    <w:rsid w:val="00480890"/>
    <w:rsid w:val="004837A2"/>
    <w:rsid w:val="004D5816"/>
    <w:rsid w:val="005070BF"/>
    <w:rsid w:val="005440C9"/>
    <w:rsid w:val="00555F98"/>
    <w:rsid w:val="00560BF8"/>
    <w:rsid w:val="00570B13"/>
    <w:rsid w:val="0062187D"/>
    <w:rsid w:val="00632915"/>
    <w:rsid w:val="006363BB"/>
    <w:rsid w:val="00677FFD"/>
    <w:rsid w:val="006A7D2D"/>
    <w:rsid w:val="006B7677"/>
    <w:rsid w:val="006E56F1"/>
    <w:rsid w:val="0075257B"/>
    <w:rsid w:val="0078777E"/>
    <w:rsid w:val="007C02FE"/>
    <w:rsid w:val="00843C19"/>
    <w:rsid w:val="00844B4C"/>
    <w:rsid w:val="008B6934"/>
    <w:rsid w:val="008C5EA0"/>
    <w:rsid w:val="008E0E12"/>
    <w:rsid w:val="009A3477"/>
    <w:rsid w:val="009D0802"/>
    <w:rsid w:val="009D3806"/>
    <w:rsid w:val="00A26938"/>
    <w:rsid w:val="00A354C3"/>
    <w:rsid w:val="00A375F2"/>
    <w:rsid w:val="00A46C4E"/>
    <w:rsid w:val="00A87091"/>
    <w:rsid w:val="00A9739F"/>
    <w:rsid w:val="00AB343C"/>
    <w:rsid w:val="00B32866"/>
    <w:rsid w:val="00B37A8C"/>
    <w:rsid w:val="00B83CA1"/>
    <w:rsid w:val="00BC7ECC"/>
    <w:rsid w:val="00C14F6A"/>
    <w:rsid w:val="00C63719"/>
    <w:rsid w:val="00C87B32"/>
    <w:rsid w:val="00CB77C2"/>
    <w:rsid w:val="00D11429"/>
    <w:rsid w:val="00D14F4E"/>
    <w:rsid w:val="00D26B17"/>
    <w:rsid w:val="00D37F7B"/>
    <w:rsid w:val="00D4780B"/>
    <w:rsid w:val="00D51717"/>
    <w:rsid w:val="00DA2941"/>
    <w:rsid w:val="00DE25C3"/>
    <w:rsid w:val="00DE7A92"/>
    <w:rsid w:val="00E8239F"/>
    <w:rsid w:val="00F20526"/>
    <w:rsid w:val="00F258F5"/>
    <w:rsid w:val="00F412A0"/>
    <w:rsid w:val="00FB0AD8"/>
    <w:rsid w:val="00FC1C8D"/>
    <w:rsid w:val="00FF1FE6"/>
    <w:rsid w:val="00FF4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A304D9"/>
  <w15:chartTrackingRefBased/>
  <w15:docId w15:val="{9F6A63BD-A51B-4C6C-B1AD-E4CB28DF9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B49"/>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rsid w:val="00FC1C8D"/>
    <w:rPr>
      <w:sz w:val="20"/>
      <w:szCs w:val="20"/>
      <w:lang w:val="bg-BG"/>
    </w:rPr>
  </w:style>
  <w:style w:type="paragraph" w:styleId="ListParagraph">
    <w:name w:val="List Paragraph"/>
    <w:basedOn w:val="Normal"/>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1">
    <w:name w:val="Unresolved Mention1"/>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table" w:styleId="TableGrid">
    <w:name w:val="Table Grid"/>
    <w:basedOn w:val="TableNormal"/>
    <w:uiPriority w:val="39"/>
    <w:rsid w:val="00FF1FE6"/>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F1FE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FE6"/>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eur-lex.europa.eu/legal-content/BG/TXT/?uri=CELEX%3A32021R0241"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www.moew.government.bg/bg/klimat/"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eur-lex.europa.eu/legal-content/BG/TXT/?uri=celex:32020R0852" TargetMode="External"/><Relationship Id="rId25" Type="http://schemas.openxmlformats.org/officeDocument/2006/relationships/header" Target="header4.xml"/><Relationship Id="rId2" Type="http://schemas.openxmlformats.org/officeDocument/2006/relationships/customXml" Target="../customXml/item1.xml"/><Relationship Id="rId16" Type="http://schemas.openxmlformats.org/officeDocument/2006/relationships/hyperlink" Target="https://eur-lex.europa.eu/legal-content/BG/TXT/?uri=CELEX%3A32021R0241" TargetMode="External"/><Relationship Id="rId20" Type="http://schemas.openxmlformats.org/officeDocument/2006/relationships/hyperlink" Target="https://www.moew.government.bg/bg/klimat/"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www.moew.government.bg/bg/ministerstvo/zakonodatelstvo/"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www.moew.government.bg/bg/otpaduci/" TargetMode="External"/><Relationship Id="rId10" Type="http://schemas.openxmlformats.org/officeDocument/2006/relationships/header" Target="header1.xml"/><Relationship Id="rId19" Type="http://schemas.openxmlformats.org/officeDocument/2006/relationships/hyperlink" Target="https://eur-lex.europa.eu/legal-content/BG/TXT/?uri=celex:32020R0852" TargetMode="External"/><Relationship Id="rId4" Type="http://schemas.openxmlformats.org/officeDocument/2006/relationships/styles" Target="styles.xml"/><Relationship Id="rId9" Type="http://schemas.openxmlformats.org/officeDocument/2006/relationships/hyperlink" Target="https://eur-lex.europa.eu/legal-content/EN/TXT/?uri=CELEX:52021XC0218(01)" TargetMode="External"/><Relationship Id="rId14" Type="http://schemas.openxmlformats.org/officeDocument/2006/relationships/header" Target="header3.xml"/><Relationship Id="rId22" Type="http://schemas.openxmlformats.org/officeDocument/2006/relationships/hyperlink" Target="https://www.moew.government.bg/bg/vodi/" TargetMode="Externa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2C2F6-91D7-4FA6-AA7D-3F7E218AB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2396</Words>
  <Characters>14498</Characters>
  <Application>Microsoft Office Word</Application>
  <DocSecurity>0</DocSecurity>
  <Lines>426</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ESEE</dc:creator>
  <cp:keywords/>
  <dc:description/>
  <cp:lastModifiedBy>Schoenherr Rechtsanwaelte</cp:lastModifiedBy>
  <cp:revision>4</cp:revision>
  <dcterms:created xsi:type="dcterms:W3CDTF">2024-06-19T11:15:00Z</dcterms:created>
  <dcterms:modified xsi:type="dcterms:W3CDTF">2024-06-19T11:16:00Z</dcterms:modified>
</cp:coreProperties>
</file>